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04" w:rsidRPr="00010F2E" w:rsidRDefault="00E24804" w:rsidP="00E2480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6" w:type="dxa"/>
        <w:tblLook w:val="04A0"/>
      </w:tblPr>
      <w:tblGrid>
        <w:gridCol w:w="4600"/>
        <w:gridCol w:w="4600"/>
        <w:gridCol w:w="547"/>
        <w:gridCol w:w="1198"/>
        <w:gridCol w:w="3872"/>
        <w:gridCol w:w="239"/>
      </w:tblGrid>
      <w:tr w:rsidR="00E24804" w:rsidTr="00E24804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E24804" w:rsidRPr="00010F2E" w:rsidRDefault="00E24804" w:rsidP="000B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2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24804" w:rsidRDefault="00E24804" w:rsidP="00AB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2E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460447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="00460447">
              <w:rPr>
                <w:rFonts w:ascii="Times New Roman" w:hAnsi="Times New Roman" w:cs="Times New Roman"/>
                <w:sz w:val="28"/>
                <w:szCs w:val="28"/>
              </w:rPr>
              <w:t>Вышковской</w:t>
            </w:r>
            <w:proofErr w:type="spellEnd"/>
            <w:r w:rsidR="00460447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AB1D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044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447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="009425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010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60447">
              <w:rPr>
                <w:rFonts w:ascii="Times New Roman" w:hAnsi="Times New Roman" w:cs="Times New Roman"/>
                <w:sz w:val="28"/>
                <w:szCs w:val="28"/>
              </w:rPr>
              <w:t>26/4-О</w:t>
            </w:r>
          </w:p>
          <w:p w:rsidR="00460447" w:rsidRDefault="00460447" w:rsidP="00AB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 ______________</w:t>
            </w:r>
          </w:p>
          <w:p w:rsidR="00460447" w:rsidRDefault="00460447" w:rsidP="00AB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 /</w:t>
            </w:r>
            <w:r w:rsidR="00AB1D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E24804" w:rsidRDefault="00460447" w:rsidP="00AB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D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4804" w:rsidRDefault="00E24804" w:rsidP="000B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E24804" w:rsidRDefault="00E24804" w:rsidP="000B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4" w:rsidRDefault="00E24804" w:rsidP="000B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04" w:rsidRDefault="00E24804" w:rsidP="000B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804" w:rsidRDefault="00E24804" w:rsidP="000B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804" w:rsidRDefault="00E24804" w:rsidP="000B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2724B" w:rsidRDefault="0052724B" w:rsidP="0094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E2988">
              <w:rPr>
                <w:rFonts w:ascii="Times New Roman" w:hAnsi="Times New Roman" w:cs="Times New Roman"/>
                <w:sz w:val="28"/>
                <w:szCs w:val="28"/>
              </w:rPr>
              <w:t xml:space="preserve">Злынковской 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</w:t>
            </w:r>
            <w:r w:rsidR="000E2988">
              <w:rPr>
                <w:rFonts w:ascii="Times New Roman" w:hAnsi="Times New Roman" w:cs="Times New Roman"/>
                <w:sz w:val="28"/>
                <w:szCs w:val="28"/>
              </w:rPr>
              <w:t xml:space="preserve"> «Всероссийское общество 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804" w:rsidRDefault="00942502" w:rsidP="0052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Т.М.                                 </w:t>
            </w:r>
          </w:p>
          <w:p w:rsidR="00E24804" w:rsidRDefault="00E24804" w:rsidP="000B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4E" w:rsidTr="00E24804">
        <w:trPr>
          <w:gridBefore w:val="3"/>
          <w:gridAfter w:val="1"/>
          <w:wBefore w:w="9747" w:type="dxa"/>
          <w:wAfter w:w="239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B4E" w:rsidRDefault="001F6B4E" w:rsidP="001F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4E" w:rsidRPr="00010F2E" w:rsidRDefault="001F6B4E" w:rsidP="001F6B4E">
      <w:pPr>
        <w:jc w:val="right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6B4E" w:rsidRPr="00010F2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F6B4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>мероприятий («дорожная карта»)</w:t>
      </w:r>
      <w:r w:rsidRPr="0001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44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460447">
        <w:rPr>
          <w:rFonts w:ascii="Times New Roman" w:hAnsi="Times New Roman" w:cs="Times New Roman"/>
          <w:b/>
          <w:sz w:val="28"/>
          <w:szCs w:val="28"/>
        </w:rPr>
        <w:t>Вышковской</w:t>
      </w:r>
      <w:proofErr w:type="spellEnd"/>
      <w:r w:rsidR="0046044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B1D94">
        <w:rPr>
          <w:rFonts w:ascii="Times New Roman" w:hAnsi="Times New Roman" w:cs="Times New Roman"/>
          <w:sz w:val="28"/>
          <w:szCs w:val="28"/>
        </w:rPr>
        <w:t xml:space="preserve"> </w:t>
      </w:r>
      <w:r w:rsidRPr="00010F2E">
        <w:rPr>
          <w:rFonts w:ascii="Times New Roman" w:hAnsi="Times New Roman" w:cs="Times New Roman"/>
          <w:sz w:val="28"/>
          <w:szCs w:val="28"/>
        </w:rPr>
        <w:t xml:space="preserve">по повышению значений  показателей доступности для инвалидов </w:t>
      </w:r>
      <w:r w:rsidR="00454C1C">
        <w:rPr>
          <w:rFonts w:ascii="Times New Roman" w:hAnsi="Times New Roman" w:cs="Times New Roman"/>
          <w:sz w:val="28"/>
          <w:szCs w:val="28"/>
        </w:rPr>
        <w:t>к объекту и предоставляемым на нем</w:t>
      </w:r>
      <w:r w:rsidRPr="00010F2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4C1C">
        <w:rPr>
          <w:rFonts w:ascii="Times New Roman" w:hAnsi="Times New Roman" w:cs="Times New Roman"/>
          <w:sz w:val="28"/>
          <w:szCs w:val="28"/>
        </w:rPr>
        <w:t>ам</w:t>
      </w:r>
      <w:r w:rsidRPr="00010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4E" w:rsidRDefault="001F6B4E" w:rsidP="001F6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Общие положения</w:t>
      </w:r>
    </w:p>
    <w:p w:rsidR="0033173C" w:rsidRPr="00537109" w:rsidRDefault="001F6B4E" w:rsidP="00537109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76" w:lineRule="auto"/>
        <w:ind w:left="20" w:right="20" w:firstLine="700"/>
        <w:jc w:val="both"/>
      </w:pPr>
      <w:r>
        <w:t xml:space="preserve">План мероприятий («дорожная карта») </w:t>
      </w:r>
      <w:r w:rsidR="00AB1D94" w:rsidRPr="0052724B">
        <w:rPr>
          <w:b/>
        </w:rPr>
        <w:t xml:space="preserve"> </w:t>
      </w:r>
      <w:r w:rsidR="00460447">
        <w:rPr>
          <w:b/>
        </w:rPr>
        <w:t xml:space="preserve">МБОУ </w:t>
      </w:r>
      <w:proofErr w:type="spellStart"/>
      <w:r w:rsidR="00460447">
        <w:rPr>
          <w:b/>
        </w:rPr>
        <w:t>Вышковской</w:t>
      </w:r>
      <w:proofErr w:type="spellEnd"/>
      <w:r w:rsidR="00460447">
        <w:rPr>
          <w:b/>
        </w:rPr>
        <w:t xml:space="preserve"> СОШ</w:t>
      </w:r>
      <w:r w:rsidR="00440296">
        <w:t xml:space="preserve"> </w:t>
      </w:r>
      <w:r w:rsidR="00454C1C">
        <w:t xml:space="preserve">направлен на обеспечение условий </w:t>
      </w:r>
      <w:r>
        <w:t>по повышению значений показателей доступности для инвалидов</w:t>
      </w:r>
      <w:r w:rsidR="00454C1C">
        <w:t xml:space="preserve"> к объекту</w:t>
      </w:r>
      <w:r w:rsidR="0052724B">
        <w:t xml:space="preserve"> </w:t>
      </w:r>
      <w:r w:rsidR="00460447">
        <w:rPr>
          <w:b/>
        </w:rPr>
        <w:t xml:space="preserve">МБОУ </w:t>
      </w:r>
      <w:proofErr w:type="spellStart"/>
      <w:r w:rsidR="00460447">
        <w:rPr>
          <w:b/>
        </w:rPr>
        <w:t>Вышковской</w:t>
      </w:r>
      <w:proofErr w:type="spellEnd"/>
      <w:r w:rsidR="00460447">
        <w:rPr>
          <w:b/>
        </w:rPr>
        <w:t xml:space="preserve"> СОШ</w:t>
      </w:r>
      <w:r w:rsidR="00440296">
        <w:t xml:space="preserve"> </w:t>
      </w:r>
      <w:r w:rsidR="0052724B">
        <w:t xml:space="preserve"> </w:t>
      </w:r>
      <w:r w:rsidR="00440296">
        <w:t>(далее - объект)</w:t>
      </w:r>
      <w:r w:rsidR="00537109">
        <w:t xml:space="preserve"> </w:t>
      </w:r>
      <w:r w:rsidR="00454C1C" w:rsidRPr="00537109">
        <w:t>и предоставляемым на нем</w:t>
      </w:r>
      <w:r w:rsidRPr="00537109">
        <w:t xml:space="preserve"> услуг</w:t>
      </w:r>
      <w:r w:rsidR="00454C1C" w:rsidRPr="00537109">
        <w:t>ам</w:t>
      </w:r>
      <w:r w:rsidR="00E24804">
        <w:t xml:space="preserve"> (далее-услуги)</w:t>
      </w:r>
      <w:r w:rsidR="00440296" w:rsidRPr="00537109">
        <w:t xml:space="preserve"> в сфере образования.</w:t>
      </w:r>
      <w:r w:rsidR="0033173C" w:rsidRPr="00537109">
        <w:t xml:space="preserve"> </w:t>
      </w:r>
      <w:r w:rsidR="00537109" w:rsidRPr="00537109">
        <w:t>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537109">
        <w:t xml:space="preserve">. </w:t>
      </w:r>
    </w:p>
    <w:p w:rsidR="0033173C" w:rsidRPr="0033173C" w:rsidRDefault="00537109" w:rsidP="005371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</w:t>
      </w:r>
      <w:r w:rsidR="0033173C" w:rsidRPr="00537109">
        <w:rPr>
          <w:rFonts w:ascii="Times New Roman" w:hAnsi="Times New Roman" w:cs="Times New Roman"/>
          <w:sz w:val="28"/>
          <w:szCs w:val="28"/>
        </w:rPr>
        <w:t xml:space="preserve">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173C"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="0033173C"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специальных учебников, учебных пособий и дидактических материалов,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33173C" w:rsidRPr="0033173C" w:rsidRDefault="0033173C" w:rsidP="0033173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3C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1F6B4E" w:rsidRPr="00FD1A97" w:rsidRDefault="0033173C" w:rsidP="00FD1A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537109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r>
        <w:t xml:space="preserve">Целью «дорожной карты» является поэтапное повышение с учетом финансовых возможностей уровня доступности для инвалидов </w:t>
      </w:r>
      <w:r w:rsidR="00454C1C">
        <w:t>к объекту и предоставляемым</w:t>
      </w:r>
      <w:r>
        <w:t xml:space="preserve"> на нем услуг</w:t>
      </w:r>
      <w:r w:rsidR="00454C1C">
        <w:t>ам</w:t>
      </w:r>
      <w:r>
        <w:t xml:space="preserve"> в сфере образования</w:t>
      </w:r>
      <w:r w:rsidR="00537109">
        <w:t>, в том числе:</w:t>
      </w:r>
    </w:p>
    <w:p w:rsidR="00537109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109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537109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37109">
        <w:rPr>
          <w:rFonts w:ascii="Times New Roman" w:hAnsi="Times New Roman" w:cs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1F6B4E" w:rsidRPr="00537109" w:rsidRDefault="00537109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109">
        <w:rPr>
          <w:rFonts w:ascii="Times New Roman" w:hAnsi="Times New Roman" w:cs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480" w:lineRule="exact"/>
        <w:ind w:left="20" w:right="20" w:firstLine="700"/>
        <w:jc w:val="both"/>
      </w:pPr>
      <w:r>
        <w:t xml:space="preserve">«Дорожной картой» в соответствии </w:t>
      </w:r>
      <w:r w:rsidR="0033173C">
        <w:rPr>
          <w:bCs/>
        </w:rPr>
        <w:t>с</w:t>
      </w:r>
      <w:r>
        <w:t xml:space="preserve"> </w:t>
      </w:r>
      <w:r w:rsidR="00146B01">
        <w:t>приказом Министерства образования и науки Российской Федерации</w:t>
      </w:r>
      <w:r w:rsidR="0033173C">
        <w:t xml:space="preserve"> от  9 ноября 2015года </w:t>
      </w:r>
      <w:r w:rsidR="0033173C"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146B01">
        <w:t xml:space="preserve"> </w:t>
      </w:r>
      <w:r>
        <w:t>определяются:</w:t>
      </w:r>
    </w:p>
    <w:p w:rsidR="001F6B4E" w:rsidRDefault="001F6B4E" w:rsidP="001F6B4E">
      <w:pPr>
        <w:pStyle w:val="31"/>
        <w:shd w:val="clear" w:color="auto" w:fill="auto"/>
        <w:tabs>
          <w:tab w:val="left" w:pos="1153"/>
        </w:tabs>
        <w:spacing w:before="0" w:after="0" w:line="480" w:lineRule="exact"/>
        <w:ind w:left="720" w:right="20"/>
        <w:jc w:val="both"/>
      </w:pPr>
    </w:p>
    <w:p w:rsidR="001F6B4E" w:rsidRDefault="001F6B4E" w:rsidP="001F6B4E">
      <w:pPr>
        <w:pStyle w:val="31"/>
        <w:shd w:val="clear" w:color="auto" w:fill="auto"/>
        <w:spacing w:before="0" w:after="0" w:line="276" w:lineRule="auto"/>
        <w:jc w:val="both"/>
      </w:pPr>
      <w:r>
        <w:t>- цели обеспечения доступности для инвалидов объектов и услуг;</w:t>
      </w:r>
    </w:p>
    <w:p w:rsidR="001F6B4E" w:rsidRDefault="001F6B4E" w:rsidP="001F6B4E">
      <w:pPr>
        <w:pStyle w:val="31"/>
        <w:shd w:val="clear" w:color="auto" w:fill="auto"/>
        <w:spacing w:before="0" w:after="0" w:line="276" w:lineRule="auto"/>
        <w:jc w:val="both"/>
      </w:pPr>
    </w:p>
    <w:p w:rsidR="001F6B4E" w:rsidRDefault="001F6B4E" w:rsidP="001F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643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</w:t>
      </w:r>
      <w:r w:rsidR="00E24804">
        <w:rPr>
          <w:rFonts w:ascii="Times New Roman" w:hAnsi="Times New Roman" w:cs="Times New Roman"/>
          <w:sz w:val="28"/>
          <w:szCs w:val="28"/>
        </w:rPr>
        <w:t>г (на период 2015</w:t>
      </w:r>
      <w:r w:rsidRPr="009C6430">
        <w:rPr>
          <w:rFonts w:ascii="Times New Roman" w:hAnsi="Times New Roman" w:cs="Times New Roman"/>
          <w:sz w:val="28"/>
          <w:szCs w:val="28"/>
        </w:rPr>
        <w:t xml:space="preserve"> - 2030 годов);                          </w:t>
      </w:r>
    </w:p>
    <w:p w:rsidR="001F6B4E" w:rsidRPr="009C6430" w:rsidRDefault="001F6B4E" w:rsidP="001F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0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left="20" w:firstLine="700"/>
        <w:jc w:val="both"/>
      </w:pPr>
      <w:r>
        <w:t>Целями реализации «дорожной карты» являются: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 создание условий доступности для инвалидов </w:t>
      </w:r>
      <w:r w:rsidR="0072622A">
        <w:t xml:space="preserve">и </w:t>
      </w:r>
      <w:r w:rsidR="0072622A" w:rsidRPr="006A3C37">
        <w:rPr>
          <w:rFonts w:eastAsia="Calibri"/>
        </w:rPr>
        <w:t xml:space="preserve">других маломобильных групп населения  равных возможностей доступа к </w:t>
      </w:r>
      <w:r>
        <w:t>объект</w:t>
      </w:r>
      <w:r w:rsidR="0072622A">
        <w:t>у</w:t>
      </w:r>
      <w:r w:rsidR="00AB1D94">
        <w:t xml:space="preserve"> отделу образования администрации Злынковского района</w:t>
      </w:r>
      <w:r w:rsidR="0033173C">
        <w:t xml:space="preserve"> </w:t>
      </w:r>
      <w:r>
        <w:t xml:space="preserve"> и</w:t>
      </w:r>
      <w:r w:rsidR="00E24804">
        <w:t xml:space="preserve"> предоставляемым</w:t>
      </w:r>
      <w:r>
        <w:t xml:space="preserve"> услуг</w:t>
      </w:r>
      <w:r w:rsidR="0072622A">
        <w:t>ам</w:t>
      </w:r>
      <w:r>
        <w:t>, а также оказание им при этом необходимой помощи в пределах полномочий</w:t>
      </w:r>
      <w:r w:rsidR="005731C0">
        <w:t>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</w:t>
      </w:r>
      <w:r w:rsidR="005731C0">
        <w:t xml:space="preserve"> </w:t>
      </w:r>
      <w:r>
        <w:t xml:space="preserve">установление показателей, позволяющих оценивать степень доступности для инвалидов </w:t>
      </w:r>
      <w:r w:rsidR="00440296">
        <w:t xml:space="preserve"> объекта</w:t>
      </w:r>
      <w:r>
        <w:t xml:space="preserve"> и услуг;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-создание условий по исключению с 1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1F6B4E" w:rsidRDefault="001F6B4E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proofErr w:type="gramStart"/>
      <w: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</w:t>
      </w:r>
      <w:r w:rsidR="00454C1C">
        <w:t xml:space="preserve">к </w:t>
      </w:r>
      <w:r>
        <w:t>объект</w:t>
      </w:r>
      <w:r w:rsidR="00454C1C">
        <w:t>у</w:t>
      </w:r>
      <w:r>
        <w:t xml:space="preserve"> и услуг</w:t>
      </w:r>
      <w:r w:rsidR="00454C1C">
        <w:t>ам</w:t>
      </w:r>
      <w:r>
        <w:t xml:space="preserve"> в соответствии с требованиями законодательства Российской Федерации об обеспечении до</w:t>
      </w:r>
      <w:r w:rsidR="00454C1C">
        <w:t>ступности для инвалидов объектов</w:t>
      </w:r>
      <w:r>
        <w:t xml:space="preserve"> и услуг путем учета указанных требований при разработке проектных решений на новое строительство и</w:t>
      </w:r>
      <w:r w:rsidR="00A10306">
        <w:t xml:space="preserve">ли </w:t>
      </w:r>
      <w:r>
        <w:t xml:space="preserve"> реконструкцию </w:t>
      </w:r>
      <w:r w:rsidR="00A10306">
        <w:t>объекта</w:t>
      </w:r>
      <w:r w:rsidR="00440296">
        <w:t>.</w:t>
      </w:r>
      <w:proofErr w:type="gramEnd"/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 w:firstLine="708"/>
        <w:jc w:val="both"/>
      </w:pPr>
      <w:r>
        <w:lastRenderedPageBreak/>
        <w:t>6. «Дорожной картой» предусматривается создание необходимых условий для решения основных проблем с обеспечением для инвалидов беспр</w:t>
      </w:r>
      <w:r w:rsidR="001131C1">
        <w:t>епятственного доступа к объекту</w:t>
      </w:r>
      <w:r>
        <w:t xml:space="preserve"> и услугам, </w:t>
      </w:r>
      <w:r w:rsidR="00605CB5">
        <w:t>в том числе</w:t>
      </w:r>
      <w:r>
        <w:t>:</w:t>
      </w:r>
    </w:p>
    <w:p w:rsidR="001F6B4E" w:rsidRDefault="001131C1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 xml:space="preserve">- адаптация  объекта с учетом </w:t>
      </w:r>
      <w:r w:rsidR="001F6B4E">
        <w:t xml:space="preserve">реконструкции или капитального ремонта </w:t>
      </w:r>
      <w:r>
        <w:t xml:space="preserve">для обеспечения доступа </w:t>
      </w:r>
      <w:r w:rsidR="001F6B4E">
        <w:t xml:space="preserve"> инвалидов</w:t>
      </w:r>
      <w:r>
        <w:t xml:space="preserve"> к объекту и услугам</w:t>
      </w:r>
      <w:r w:rsidR="001F6B4E">
        <w:t>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отсутствие или неполная оснащенность  объект</w:t>
      </w:r>
      <w:r w:rsidR="001131C1">
        <w:t>а</w:t>
      </w:r>
      <w:r>
        <w:t xml:space="preserve">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наличие работников, предоставляющих услуги инвалидам, не прошедших инструктирование или</w:t>
      </w:r>
      <w:r w:rsidR="00605CB5">
        <w:t xml:space="preserve"> </w:t>
      </w:r>
      <w:proofErr w:type="gramStart"/>
      <w:r w:rsidR="00605CB5">
        <w:t>обучение по вопросам</w:t>
      </w:r>
      <w:proofErr w:type="gramEnd"/>
      <w:r w:rsidR="00605CB5">
        <w:t xml:space="preserve">, связанных </w:t>
      </w:r>
      <w:r>
        <w:t xml:space="preserve">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паспорт</w:t>
      </w:r>
      <w:r w:rsidR="001131C1">
        <w:t>а</w:t>
      </w:r>
      <w:r>
        <w:t xml:space="preserve"> доступности объект</w:t>
      </w:r>
      <w:r w:rsidR="001131C1">
        <w:t>а</w:t>
      </w:r>
      <w:r>
        <w:t>, содержащ</w:t>
      </w:r>
      <w:r w:rsidR="001131C1">
        <w:t>его</w:t>
      </w:r>
      <w:r>
        <w:t xml:space="preserve"> решения об объеме и сроках проведения мероприятий по поэтапному созданию условий д</w:t>
      </w:r>
      <w:r w:rsidR="001131C1">
        <w:t xml:space="preserve">ля беспрепятственного доступа </w:t>
      </w:r>
      <w:r>
        <w:t xml:space="preserve">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в административных регламентах  государственных услуг</w:t>
      </w:r>
      <w:r w:rsidR="00E24804">
        <w:t xml:space="preserve"> (</w:t>
      </w:r>
      <w:r>
        <w:t>в дол</w:t>
      </w:r>
      <w:r w:rsidR="00E24804">
        <w:t xml:space="preserve">жностных инструкциях работников) </w:t>
      </w:r>
      <w:r>
        <w:t>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1F6B4E" w:rsidRDefault="001F6B4E" w:rsidP="00440296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</w:t>
      </w:r>
      <w:r w:rsidR="001131C1">
        <w:t>,</w:t>
      </w:r>
      <w:r>
        <w:t xml:space="preserve">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1F6B4E" w:rsidRDefault="001F6B4E" w:rsidP="00440296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 xml:space="preserve">- </w:t>
      </w:r>
      <w:r w:rsidR="00C20650">
        <w:t xml:space="preserve">принятие </w:t>
      </w:r>
      <w:r w:rsidR="005731C0">
        <w:t xml:space="preserve">(наименование учреждения) </w:t>
      </w:r>
      <w:r w:rsidR="00C20650">
        <w:t>нормат</w:t>
      </w:r>
      <w:r w:rsidR="00E24804">
        <w:t>ивных правовых документов,</w:t>
      </w:r>
      <w:r w:rsidR="00440296">
        <w:t xml:space="preserve"> </w:t>
      </w:r>
      <w:r>
        <w:t xml:space="preserve"> обеспечивающих соблюдение установленных законодательством Российской Федера</w:t>
      </w:r>
      <w:r w:rsidR="001131C1">
        <w:t>ции условий доступности объекта</w:t>
      </w:r>
      <w:r>
        <w:t xml:space="preserve"> и услуг для инвалидов;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организация работы по обеспечению</w:t>
      </w:r>
      <w:r w:rsidR="00E24804">
        <w:t xml:space="preserve"> предоставления услуг инвалидам;</w:t>
      </w:r>
    </w:p>
    <w:p w:rsidR="001F6B4E" w:rsidRDefault="001F6B4E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1F6B4E" w:rsidRDefault="001F6B4E" w:rsidP="001F6B4E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</w:pPr>
      <w:r>
        <w:lastRenderedPageBreak/>
        <w:t>Планируемое повышение значений показателей доступности объектов и услуг и сроки их достижения определены в «дорожной карте»</w:t>
      </w:r>
      <w:r w:rsidR="0072622A">
        <w:t>,</w:t>
      </w:r>
      <w:r w:rsidR="00537109">
        <w:t xml:space="preserve"> исходя из норм и требований</w:t>
      </w:r>
      <w:r>
        <w:t>:</w:t>
      </w:r>
    </w:p>
    <w:p w:rsidR="007A47DE" w:rsidRPr="00475BE2" w:rsidRDefault="001F6B4E" w:rsidP="007A47D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="007A47DE" w:rsidRPr="007A47DE">
        <w:rPr>
          <w:rFonts w:ascii="Times New Roman" w:hAnsi="Times New Roman" w:cs="Times New Roman"/>
          <w:i/>
        </w:rPr>
        <w:t xml:space="preserve"> </w:t>
      </w:r>
      <w:r w:rsidR="007A47DE" w:rsidRPr="00C9114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7A47DE" w:rsidRPr="00C9114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7A47DE" w:rsidRPr="00C9114B">
        <w:rPr>
          <w:rFonts w:ascii="Times New Roman" w:hAnsi="Times New Roman" w:cs="Times New Roman"/>
          <w:sz w:val="28"/>
          <w:szCs w:val="28"/>
        </w:rPr>
        <w:t xml:space="preserve">. </w:t>
      </w:r>
      <w:r w:rsidR="00537109">
        <w:rPr>
          <w:rFonts w:ascii="Times New Roman" w:hAnsi="Times New Roman" w:cs="Times New Roman"/>
          <w:sz w:val="28"/>
          <w:szCs w:val="28"/>
        </w:rPr>
        <w:t>№273</w:t>
      </w:r>
      <w:r w:rsidR="00C9114B">
        <w:rPr>
          <w:rFonts w:ascii="Times New Roman" w:hAnsi="Times New Roman" w:cs="Times New Roman"/>
          <w:sz w:val="28"/>
          <w:szCs w:val="28"/>
        </w:rPr>
        <w:t xml:space="preserve">-ФЗ </w:t>
      </w:r>
      <w:r w:rsidR="007A47DE" w:rsidRPr="00C9114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C9114B">
        <w:rPr>
          <w:rFonts w:ascii="Times New Roman" w:hAnsi="Times New Roman" w:cs="Times New Roman"/>
          <w:sz w:val="28"/>
          <w:szCs w:val="28"/>
        </w:rPr>
        <w:t>;</w:t>
      </w:r>
    </w:p>
    <w:p w:rsidR="001F6B4E" w:rsidRDefault="001F6B4E" w:rsidP="001F6B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 Брянской области от 08 августа 2013 года № 62-З «Об </w:t>
      </w:r>
      <w:r>
        <w:rPr>
          <w:rFonts w:ascii="Times New Roman" w:hAnsi="Times New Roman"/>
          <w:sz w:val="28"/>
          <w:szCs w:val="28"/>
        </w:rPr>
        <w:t>образовании в Брянской области»;</w:t>
      </w:r>
    </w:p>
    <w:p w:rsidR="00255D39" w:rsidRDefault="00255D39" w:rsidP="001F6B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-закона Брянской области от 29 декабря 2015 года №147-З «О внесении изменений в закон Брянской области «Об образовании в Брянской области»;</w:t>
      </w:r>
    </w:p>
    <w:p w:rsidR="00B96618" w:rsidRPr="00AB1D94" w:rsidRDefault="00BD0051" w:rsidP="00BD00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</w:t>
      </w:r>
      <w:r w:rsidR="00B96618" w:rsidRP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  <w:r w:rsidRP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6618" w:rsidRP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B96618" w:rsidRPr="0052724B" w:rsidRDefault="00BD0051" w:rsidP="00527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</w:t>
      </w:r>
      <w:r w:rsidR="00B96618" w:rsidRP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="00B96618" w:rsidRPr="00AB1D94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BD0051" w:rsidRPr="00BD0051" w:rsidRDefault="00BD0051" w:rsidP="00BD00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1F6B4E" w:rsidRPr="0008230B" w:rsidRDefault="001F6B4E" w:rsidP="001F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8 декабря 2014 года № 87-З «Об областном бюджете на 2015 год и на плановый период  2016 и 2017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30B">
        <w:rPr>
          <w:rFonts w:ascii="Times New Roman" w:hAnsi="Times New Roman"/>
          <w:sz w:val="28"/>
          <w:szCs w:val="28"/>
        </w:rPr>
        <w:t xml:space="preserve">(с изменениями); </w:t>
      </w:r>
    </w:p>
    <w:p w:rsidR="001F6B4E" w:rsidRPr="0008230B" w:rsidRDefault="001F6B4E" w:rsidP="001F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7 декабря 2015 года № 134-З «О внесении изменений в Закон Брянской области «Об областном бюджете на 2015 год и на плановый период  2016 и 2017 годов» </w:t>
      </w:r>
      <w:r>
        <w:rPr>
          <w:rFonts w:ascii="Times New Roman" w:hAnsi="Times New Roman"/>
          <w:sz w:val="28"/>
          <w:szCs w:val="28"/>
        </w:rPr>
        <w:t>(с изменениями).</w:t>
      </w:r>
    </w:p>
    <w:p w:rsidR="001F6B4E" w:rsidRDefault="001F6B4E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F6B4E" w:rsidRPr="00E26840" w:rsidRDefault="001F6B4E" w:rsidP="001F6B4E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1F6B4E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6840">
        <w:rPr>
          <w:rFonts w:ascii="Times New Roman" w:hAnsi="Times New Roman" w:cs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 w:rsidR="00C20650">
        <w:rPr>
          <w:rFonts w:ascii="Times New Roman" w:hAnsi="Times New Roman" w:cs="Times New Roman"/>
          <w:sz w:val="28"/>
          <w:szCs w:val="28"/>
        </w:rPr>
        <w:t>населения» (СП 59.13330.2012)»;</w:t>
      </w:r>
    </w:p>
    <w:p w:rsidR="00C20650" w:rsidRDefault="00C20650" w:rsidP="00440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 w:cs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440296">
        <w:rPr>
          <w:rFonts w:ascii="Times New Roman" w:hAnsi="Times New Roman" w:cs="Times New Roman"/>
          <w:sz w:val="28"/>
          <w:szCs w:val="28"/>
        </w:rPr>
        <w:t>;</w:t>
      </w:r>
    </w:p>
    <w:p w:rsidR="0072622A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>8 Основные ожидаемые результаты реализации «дорожной карты»</w:t>
      </w:r>
      <w:r w:rsidR="0072622A">
        <w:rPr>
          <w:rFonts w:ascii="Times New Roman" w:hAnsi="Times New Roman" w:cs="Times New Roman"/>
          <w:sz w:val="28"/>
          <w:szCs w:val="28"/>
        </w:rPr>
        <w:t>:</w:t>
      </w:r>
    </w:p>
    <w:p w:rsidR="001F6B4E" w:rsidRDefault="001F6B4E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 xml:space="preserve"> - </w:t>
      </w:r>
      <w:r w:rsidR="00440296"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="00255D39">
        <w:rPr>
          <w:rFonts w:ascii="Times New Roman" w:hAnsi="Times New Roman" w:cs="Times New Roman"/>
          <w:sz w:val="28"/>
          <w:szCs w:val="28"/>
        </w:rPr>
        <w:t>выполнение запланированных значений (</w:t>
      </w:r>
      <w:r w:rsidR="0072622A">
        <w:rPr>
          <w:rFonts w:ascii="Times New Roman" w:hAnsi="Times New Roman" w:cs="Times New Roman"/>
          <w:sz w:val="28"/>
          <w:szCs w:val="28"/>
        </w:rPr>
        <w:t xml:space="preserve">показателей) </w:t>
      </w:r>
      <w:r w:rsidR="00255D39">
        <w:rPr>
          <w:rFonts w:ascii="Times New Roman" w:hAnsi="Times New Roman" w:cs="Times New Roman"/>
          <w:sz w:val="28"/>
          <w:szCs w:val="28"/>
        </w:rPr>
        <w:t xml:space="preserve"> доступности объекта и услуг</w:t>
      </w:r>
      <w:r w:rsidR="00440296">
        <w:rPr>
          <w:rFonts w:ascii="Times New Roman" w:hAnsi="Times New Roman" w:cs="Times New Roman"/>
          <w:sz w:val="28"/>
          <w:szCs w:val="28"/>
        </w:rPr>
        <w:t xml:space="preserve"> с учетом финансовых возможностей организации, предоставляющей услуги в сфере образования;</w:t>
      </w:r>
    </w:p>
    <w:p w:rsidR="00A112D3" w:rsidRPr="00AC4F70" w:rsidRDefault="0072622A" w:rsidP="00E2480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A3C37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предоставляемым услугам</w:t>
      </w:r>
      <w:r w:rsidR="00440296">
        <w:rPr>
          <w:rFonts w:ascii="Times New Roman" w:hAnsi="Times New Roman"/>
          <w:sz w:val="28"/>
          <w:szCs w:val="28"/>
        </w:rPr>
        <w:t xml:space="preserve"> согласно </w:t>
      </w:r>
      <w:r w:rsidR="00106163">
        <w:rPr>
          <w:rFonts w:ascii="Times New Roman" w:hAnsi="Times New Roman"/>
          <w:sz w:val="28"/>
          <w:szCs w:val="28"/>
        </w:rPr>
        <w:t>запланированным показателям Плана мероприятий</w:t>
      </w:r>
      <w:r w:rsidR="00460447">
        <w:rPr>
          <w:rFonts w:ascii="Times New Roman" w:hAnsi="Times New Roman"/>
          <w:sz w:val="28"/>
          <w:szCs w:val="28"/>
        </w:rPr>
        <w:t xml:space="preserve"> </w:t>
      </w:r>
      <w:r w:rsidR="00E24804">
        <w:rPr>
          <w:rFonts w:ascii="Times New Roman" w:hAnsi="Times New Roman"/>
          <w:sz w:val="28"/>
          <w:szCs w:val="28"/>
        </w:rPr>
        <w:t>(«дорожной карты»)</w:t>
      </w:r>
      <w:r w:rsidR="00AC4F70" w:rsidRPr="00AC4F70">
        <w:rPr>
          <w:b/>
        </w:rPr>
        <w:t xml:space="preserve"> </w:t>
      </w:r>
      <w:r w:rsidR="0046044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460447">
        <w:rPr>
          <w:rFonts w:ascii="Times New Roman" w:hAnsi="Times New Roman" w:cs="Times New Roman"/>
          <w:b/>
          <w:sz w:val="28"/>
          <w:szCs w:val="28"/>
        </w:rPr>
        <w:t>Вышковской</w:t>
      </w:r>
      <w:proofErr w:type="spellEnd"/>
      <w:r w:rsidR="0046044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Start"/>
      <w:r w:rsidR="00AC4F70" w:rsidRPr="00AC4F70">
        <w:rPr>
          <w:rFonts w:ascii="Times New Roman" w:hAnsi="Times New Roman"/>
          <w:sz w:val="28"/>
          <w:szCs w:val="28"/>
        </w:rPr>
        <w:t xml:space="preserve"> </w:t>
      </w:r>
      <w:r w:rsidR="00106163" w:rsidRPr="00AC4F70">
        <w:rPr>
          <w:rFonts w:ascii="Times New Roman" w:hAnsi="Times New Roman"/>
          <w:sz w:val="28"/>
          <w:szCs w:val="28"/>
        </w:rPr>
        <w:t>.</w:t>
      </w:r>
      <w:proofErr w:type="gramEnd"/>
      <w:r w:rsidR="00A112D3" w:rsidRPr="00AC4F70">
        <w:rPr>
          <w:sz w:val="28"/>
          <w:szCs w:val="28"/>
        </w:rPr>
        <w:t xml:space="preserve"> </w:t>
      </w:r>
    </w:p>
    <w:p w:rsidR="00A112D3" w:rsidRPr="00A112D3" w:rsidRDefault="00A112D3" w:rsidP="00A112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A112D3" w:rsidRPr="00A112D3" w:rsidRDefault="00A112D3" w:rsidP="00A1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«дорожной карты» – 2015–2030 </w:t>
      </w:r>
      <w:r w:rsidRPr="00A112D3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D2641B" w:rsidRDefault="00A112D3" w:rsidP="00AC4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 w:cs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</w:t>
      </w:r>
      <w:r w:rsidR="00AC4F70">
        <w:rPr>
          <w:rFonts w:ascii="Times New Roman" w:hAnsi="Times New Roman" w:cs="Times New Roman"/>
          <w:sz w:val="28"/>
          <w:szCs w:val="28"/>
        </w:rPr>
        <w:t>тов и услуг в сфере образования.</w:t>
      </w:r>
    </w:p>
    <w:p w:rsidR="0072622A" w:rsidRDefault="00CB4576" w:rsidP="00CB45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II.</w:t>
      </w:r>
      <w:r w:rsidR="0072622A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="0072622A">
        <w:rPr>
          <w:rFonts w:ascii="Times New Roman" w:hAnsi="Times New Roman" w:cs="Times New Roman"/>
          <w:sz w:val="28"/>
          <w:szCs w:val="28"/>
        </w:rPr>
        <w:t xml:space="preserve"> повышения значений показателей до</w:t>
      </w:r>
      <w:r w:rsidR="00EE494E">
        <w:rPr>
          <w:rFonts w:ascii="Times New Roman" w:hAnsi="Times New Roman" w:cs="Times New Roman"/>
          <w:sz w:val="28"/>
          <w:szCs w:val="28"/>
        </w:rPr>
        <w:t>с</w:t>
      </w:r>
      <w:r w:rsidR="00AC4F70">
        <w:rPr>
          <w:rFonts w:ascii="Times New Roman" w:hAnsi="Times New Roman" w:cs="Times New Roman"/>
          <w:sz w:val="28"/>
          <w:szCs w:val="28"/>
        </w:rPr>
        <w:t xml:space="preserve">тупности для инвалидов объекта </w:t>
      </w:r>
      <w:r w:rsidR="0046044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460447">
        <w:rPr>
          <w:rFonts w:ascii="Times New Roman" w:hAnsi="Times New Roman" w:cs="Times New Roman"/>
          <w:b/>
          <w:sz w:val="28"/>
          <w:szCs w:val="28"/>
        </w:rPr>
        <w:t>Вышковской</w:t>
      </w:r>
      <w:proofErr w:type="spellEnd"/>
      <w:r w:rsidR="0046044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60447">
        <w:rPr>
          <w:rFonts w:ascii="Times New Roman" w:hAnsi="Times New Roman" w:cs="Times New Roman"/>
          <w:sz w:val="28"/>
          <w:szCs w:val="28"/>
        </w:rPr>
        <w:t xml:space="preserve"> </w:t>
      </w:r>
      <w:r w:rsidR="00AC4F70" w:rsidRPr="00AC4F70">
        <w:rPr>
          <w:rFonts w:ascii="Times New Roman" w:hAnsi="Times New Roman" w:cs="Times New Roman"/>
          <w:b/>
          <w:sz w:val="28"/>
          <w:szCs w:val="28"/>
        </w:rPr>
        <w:t>отдела образования администрации Злынковского района</w:t>
      </w:r>
      <w:r w:rsidR="00EE494E" w:rsidRPr="00AC4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22A" w:rsidRPr="00AC4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22A">
        <w:rPr>
          <w:rFonts w:ascii="Times New Roman" w:hAnsi="Times New Roman" w:cs="Times New Roman"/>
          <w:sz w:val="28"/>
          <w:szCs w:val="28"/>
        </w:rPr>
        <w:t>и услуг в сфере образования</w:t>
      </w:r>
      <w:r w:rsidR="00FD50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938" w:type="dxa"/>
        <w:tblInd w:w="-743" w:type="dxa"/>
        <w:tblLayout w:type="fixed"/>
        <w:tblLook w:val="04A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547"/>
        <w:gridCol w:w="636"/>
      </w:tblGrid>
      <w:tr w:rsidR="001C28B1" w:rsidTr="00634F02">
        <w:trPr>
          <w:gridAfter w:val="1"/>
          <w:wAfter w:w="636" w:type="dxa"/>
          <w:trHeight w:val="600"/>
        </w:trPr>
        <w:tc>
          <w:tcPr>
            <w:tcW w:w="567" w:type="dxa"/>
            <w:vMerge w:val="restart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2" w:type="dxa"/>
            <w:vMerge w:val="restart"/>
          </w:tcPr>
          <w:p w:rsidR="001C28B1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условий</w:t>
            </w: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0392" w:type="dxa"/>
            <w:gridSpan w:val="16"/>
          </w:tcPr>
          <w:p w:rsidR="001C28B1" w:rsidRDefault="001C28B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547" w:type="dxa"/>
            <w:vMerge w:val="restart"/>
          </w:tcPr>
          <w:p w:rsidR="001C28B1" w:rsidRPr="007258E1" w:rsidRDefault="007258E1" w:rsidP="0030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301FD7" w:rsidTr="00634F02">
        <w:trPr>
          <w:gridAfter w:val="1"/>
          <w:wAfter w:w="636" w:type="dxa"/>
          <w:trHeight w:val="1000"/>
        </w:trPr>
        <w:tc>
          <w:tcPr>
            <w:tcW w:w="567" w:type="dxa"/>
            <w:vMerge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1C28B1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C28B1" w:rsidRPr="007A47DE" w:rsidRDefault="001C28B1" w:rsidP="0030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1C28B1" w:rsidRPr="007A47DE" w:rsidRDefault="001C28B1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547" w:type="dxa"/>
            <w:vMerge/>
          </w:tcPr>
          <w:p w:rsidR="001C28B1" w:rsidRDefault="001C28B1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634F02">
        <w:trPr>
          <w:gridAfter w:val="1"/>
          <w:wAfter w:w="636" w:type="dxa"/>
        </w:trPr>
        <w:tc>
          <w:tcPr>
            <w:tcW w:w="567" w:type="dxa"/>
          </w:tcPr>
          <w:p w:rsidR="00B96618" w:rsidRPr="00301FD7" w:rsidRDefault="00B96618" w:rsidP="00301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B96618" w:rsidRDefault="00063355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</w:tcPr>
          <w:p w:rsidR="00B96618" w:rsidRDefault="00AC4F70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634F02">
        <w:trPr>
          <w:gridAfter w:val="1"/>
          <w:wAfter w:w="636" w:type="dxa"/>
        </w:trPr>
        <w:tc>
          <w:tcPr>
            <w:tcW w:w="567" w:type="dxa"/>
          </w:tcPr>
          <w:p w:rsidR="00B96618" w:rsidRPr="00301FD7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ланируемое проведение на объекте капитального ремонта, реконструкции, модернизации, которые  полностью будут соответствовать требованиям 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B96618" w:rsidRPr="0036632F" w:rsidRDefault="00063355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B96618" w:rsidRDefault="00063355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47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634F02">
        <w:trPr>
          <w:gridAfter w:val="1"/>
          <w:wAfter w:w="636" w:type="dxa"/>
        </w:trPr>
        <w:tc>
          <w:tcPr>
            <w:tcW w:w="567" w:type="dxa"/>
          </w:tcPr>
          <w:p w:rsidR="00B96618" w:rsidRPr="00301FD7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архитектурных преобразований на объекте: установлен пандус, расширенны дверные проемы 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2016г.</w:t>
            </w:r>
          </w:p>
        </w:tc>
        <w:tc>
          <w:tcPr>
            <w:tcW w:w="1004" w:type="dxa"/>
          </w:tcPr>
          <w:p w:rsidR="00B96618" w:rsidRDefault="00FA1542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AC4F70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8" w:rsidTr="00634F02">
        <w:trPr>
          <w:gridAfter w:val="1"/>
          <w:wAfter w:w="636" w:type="dxa"/>
        </w:trPr>
        <w:tc>
          <w:tcPr>
            <w:tcW w:w="567" w:type="dxa"/>
          </w:tcPr>
          <w:p w:rsidR="00B96618" w:rsidRPr="00301FD7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2" w:type="dxa"/>
          </w:tcPr>
          <w:p w:rsidR="00B96618" w:rsidRPr="00301FD7" w:rsidRDefault="00B96618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B96618" w:rsidRPr="00477261" w:rsidRDefault="00B96618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B96618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B96618" w:rsidRDefault="00B96618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E" w:rsidTr="00634F02">
        <w:trPr>
          <w:gridAfter w:val="1"/>
          <w:wAfter w:w="636" w:type="dxa"/>
        </w:trPr>
        <w:tc>
          <w:tcPr>
            <w:tcW w:w="567" w:type="dxa"/>
          </w:tcPr>
          <w:p w:rsidR="000B11BE" w:rsidRPr="00301FD7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2" w:type="dxa"/>
          </w:tcPr>
          <w:p w:rsidR="000B11BE" w:rsidRPr="00301FD7" w:rsidRDefault="000B11BE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0B11BE" w:rsidRPr="00477261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E" w:rsidTr="00634F02">
        <w:trPr>
          <w:gridAfter w:val="1"/>
          <w:wAfter w:w="636" w:type="dxa"/>
        </w:trPr>
        <w:tc>
          <w:tcPr>
            <w:tcW w:w="567" w:type="dxa"/>
          </w:tcPr>
          <w:p w:rsidR="000B11BE" w:rsidRPr="00301FD7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0B11BE" w:rsidRPr="00301FD7" w:rsidRDefault="000B11BE" w:rsidP="00301FD7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  <w:p w:rsidR="000B11BE" w:rsidRPr="00301FD7" w:rsidRDefault="000B11BE" w:rsidP="00301FD7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E" w:rsidTr="00634F02">
        <w:trPr>
          <w:gridAfter w:val="1"/>
          <w:wAfter w:w="636" w:type="dxa"/>
        </w:trPr>
        <w:tc>
          <w:tcPr>
            <w:tcW w:w="567" w:type="dxa"/>
          </w:tcPr>
          <w:p w:rsidR="000B11BE" w:rsidRPr="00D8475B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2" w:type="dxa"/>
          </w:tcPr>
          <w:p w:rsidR="000B11BE" w:rsidRPr="00301FD7" w:rsidRDefault="000B11BE" w:rsidP="00301FD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стоянки автотранспортных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004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E" w:rsidTr="00634F02">
        <w:trPr>
          <w:gridAfter w:val="1"/>
          <w:wAfter w:w="636" w:type="dxa"/>
        </w:trPr>
        <w:tc>
          <w:tcPr>
            <w:tcW w:w="567" w:type="dxa"/>
          </w:tcPr>
          <w:p w:rsidR="000B11BE" w:rsidRPr="00D8475B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792" w:type="dxa"/>
          </w:tcPr>
          <w:p w:rsidR="000B11BE" w:rsidRPr="00301FD7" w:rsidRDefault="000B11BE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BE" w:rsidTr="00634F02">
        <w:trPr>
          <w:gridAfter w:val="1"/>
          <w:wAfter w:w="636" w:type="dxa"/>
        </w:trPr>
        <w:tc>
          <w:tcPr>
            <w:tcW w:w="567" w:type="dxa"/>
          </w:tcPr>
          <w:p w:rsidR="000B11BE" w:rsidRPr="00D8475B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0B11BE" w:rsidRPr="00301FD7" w:rsidRDefault="000B11BE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адаптированного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47" w:type="dxa"/>
          </w:tcPr>
          <w:p w:rsidR="000B11BE" w:rsidRDefault="000B11BE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D8475B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2D4342" w:rsidRPr="00301FD7" w:rsidRDefault="002D4342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D8475B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2D4342" w:rsidRPr="00301FD7" w:rsidRDefault="002D4342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входе пандус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F4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D8475B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2D4342" w:rsidRPr="00301FD7" w:rsidRDefault="002D4342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подъемная  платформ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(аппарель)</w:t>
            </w:r>
          </w:p>
        </w:tc>
        <w:tc>
          <w:tcPr>
            <w:tcW w:w="1004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D8475B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2D4342" w:rsidRPr="00301FD7" w:rsidRDefault="002D4342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036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3036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D8475B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2D4342" w:rsidRPr="00301FD7" w:rsidRDefault="002D4342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D8475B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2D4342" w:rsidRDefault="002D4342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2D4342" w:rsidRPr="00301FD7" w:rsidRDefault="002D4342" w:rsidP="00366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D8475B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2D4342" w:rsidRPr="00301FD7" w:rsidRDefault="002D4342" w:rsidP="0030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301FD7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2D4342" w:rsidRPr="008F24A7" w:rsidRDefault="002D4342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2D4342" w:rsidRPr="008F24A7" w:rsidRDefault="002D4342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301FD7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2" w:type="dxa"/>
          </w:tcPr>
          <w:p w:rsidR="002D4342" w:rsidRPr="008F24A7" w:rsidRDefault="002D4342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301FD7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2D4342" w:rsidRPr="008F24A7" w:rsidRDefault="002D4342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2D4342" w:rsidRPr="0036632F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2F">
              <w:rPr>
                <w:rFonts w:ascii="Times New Roman" w:hAnsi="Times New Roman" w:cs="Times New Roman"/>
                <w:sz w:val="24"/>
                <w:szCs w:val="24"/>
              </w:rPr>
              <w:t>1 квартал 2016г.</w:t>
            </w:r>
          </w:p>
        </w:tc>
        <w:tc>
          <w:tcPr>
            <w:tcW w:w="852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301FD7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2D4342" w:rsidRPr="0030368A" w:rsidRDefault="002D4342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30368A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3036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368A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2D4342" w:rsidRDefault="002D4342" w:rsidP="0094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4342" w:rsidRDefault="002D4342" w:rsidP="0094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4342" w:rsidRDefault="002D4342" w:rsidP="0094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4342" w:rsidRDefault="002D4342" w:rsidP="0094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4342" w:rsidRDefault="002D4342" w:rsidP="0094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301FD7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2D4342" w:rsidRPr="008F24A7" w:rsidRDefault="002D4342" w:rsidP="007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работников, предоставляющих услуги инвалидам  и  прошедших инструктирование или обучение для работы с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нвалидами по вопросам обеспечения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8365B7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2" w:type="dxa"/>
          </w:tcPr>
          <w:p w:rsidR="002D4342" w:rsidRPr="0030368A" w:rsidRDefault="002D4342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8A">
              <w:rPr>
                <w:rFonts w:ascii="Times New Roman" w:hAnsi="Times New Roman" w:cs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2D4342" w:rsidRPr="00592538" w:rsidRDefault="002D4342" w:rsidP="00B966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8365B7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2D4342" w:rsidRPr="0030368A" w:rsidRDefault="002D4342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30368A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2D4342" w:rsidRPr="00592538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c>
          <w:tcPr>
            <w:tcW w:w="567" w:type="dxa"/>
          </w:tcPr>
          <w:p w:rsidR="002D4342" w:rsidRPr="008365B7" w:rsidRDefault="002D4342" w:rsidP="008365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2D4342" w:rsidRPr="008F24A7" w:rsidRDefault="002D4342" w:rsidP="000B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9C1D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47" w:type="dxa"/>
          </w:tcPr>
          <w:p w:rsidR="002D4342" w:rsidRDefault="002D4342" w:rsidP="009C1D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2D4342" w:rsidRPr="000C339E" w:rsidRDefault="002D4342" w:rsidP="0059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объекте специально отведенного места для размещения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собаки-проводника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посещении объекта инвалида по зрению)</w:t>
            </w:r>
          </w:p>
        </w:tc>
        <w:tc>
          <w:tcPr>
            <w:tcW w:w="1004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D4342" w:rsidRDefault="002D4342" w:rsidP="004604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342" w:rsidTr="00634F02">
        <w:trPr>
          <w:gridAfter w:val="1"/>
          <w:wAfter w:w="636" w:type="dxa"/>
        </w:trPr>
        <w:tc>
          <w:tcPr>
            <w:tcW w:w="567" w:type="dxa"/>
          </w:tcPr>
          <w:p w:rsidR="002D4342" w:rsidRPr="00780FC4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2" w:type="dxa"/>
          </w:tcPr>
          <w:p w:rsidR="002D4342" w:rsidRPr="000C339E" w:rsidRDefault="002D4342" w:rsidP="000C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br/>
              <w:t>и индивидуального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4" w:type="dxa"/>
          </w:tcPr>
          <w:p w:rsidR="002D4342" w:rsidRPr="000C339E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D4342" w:rsidRDefault="002D4342" w:rsidP="000B11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:rsidR="002D4342" w:rsidRDefault="002D4342" w:rsidP="007262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A97" w:rsidRDefault="00FD1A97" w:rsidP="00FD1A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22A" w:rsidRDefault="00A56523" w:rsidP="00942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CB4576">
        <w:rPr>
          <w:rFonts w:ascii="Times New Roman" w:hAnsi="Times New Roman" w:cs="Times New Roman"/>
          <w:sz w:val="28"/>
          <w:szCs w:val="28"/>
        </w:rPr>
        <w:t>I.</w:t>
      </w:r>
      <w:r w:rsidR="0072622A">
        <w:rPr>
          <w:rFonts w:ascii="Times New Roman" w:hAnsi="Times New Roman" w:cs="Times New Roman"/>
          <w:sz w:val="28"/>
          <w:szCs w:val="28"/>
        </w:rPr>
        <w:t xml:space="preserve"> </w:t>
      </w:r>
      <w:r w:rsidR="0072622A" w:rsidRPr="002A2206">
        <w:rPr>
          <w:rFonts w:ascii="Times New Roman" w:hAnsi="Times New Roman" w:cs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72622A" w:rsidRDefault="0072622A" w:rsidP="00942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E184B">
        <w:rPr>
          <w:rFonts w:ascii="Times New Roman" w:hAnsi="Times New Roman" w:cs="Times New Roman"/>
          <w:sz w:val="28"/>
          <w:szCs w:val="28"/>
        </w:rPr>
        <w:t xml:space="preserve">ля инвалидов объекта отдела образования администрации Злынковского района </w:t>
      </w:r>
      <w:r w:rsidRPr="002A2206">
        <w:rPr>
          <w:rFonts w:ascii="Times New Roman" w:hAnsi="Times New Roman" w:cs="Times New Roman"/>
          <w:sz w:val="28"/>
          <w:szCs w:val="28"/>
        </w:rPr>
        <w:t>и услуг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72622A" w:rsidTr="00332E86">
        <w:tc>
          <w:tcPr>
            <w:tcW w:w="709" w:type="dxa"/>
          </w:tcPr>
          <w:p w:rsidR="0072622A" w:rsidRPr="00972E49" w:rsidRDefault="0072622A" w:rsidP="00942502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№</w:t>
            </w:r>
          </w:p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2E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2E49">
              <w:rPr>
                <w:rFonts w:ascii="Times New Roman" w:hAnsi="Times New Roman" w:cs="Times New Roman"/>
              </w:rPr>
              <w:t>/</w:t>
            </w:r>
            <w:proofErr w:type="spellStart"/>
            <w:r w:rsidRPr="00972E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7" w:type="dxa"/>
          </w:tcPr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Нормативный правовой акт, иной документ,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>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72622A" w:rsidRPr="00972E49" w:rsidRDefault="0072622A" w:rsidP="00301FD7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72622A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Планируемые результаты влияния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 xml:space="preserve">мероприятия </w:t>
            </w:r>
          </w:p>
          <w:p w:rsidR="0072622A" w:rsidRPr="00972E49" w:rsidRDefault="0072622A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332E86" w:rsidTr="00332E86">
        <w:tc>
          <w:tcPr>
            <w:tcW w:w="15452" w:type="dxa"/>
            <w:gridSpan w:val="6"/>
          </w:tcPr>
          <w:p w:rsidR="00332E86" w:rsidRPr="001B05AD" w:rsidRDefault="00490BD7" w:rsidP="00CA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5AD" w:rsidRPr="001B05AD"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332E86" w:rsidTr="00634F02">
        <w:trPr>
          <w:trHeight w:val="1413"/>
        </w:trPr>
        <w:tc>
          <w:tcPr>
            <w:tcW w:w="709" w:type="dxa"/>
          </w:tcPr>
          <w:p w:rsidR="00332E86" w:rsidRPr="00054E9D" w:rsidRDefault="00332E86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CA72DB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CA72DB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CA72DB">
              <w:rPr>
                <w:rStyle w:val="231pt"/>
                <w:sz w:val="24"/>
                <w:szCs w:val="24"/>
              </w:rPr>
              <w:t xml:space="preserve">г. №1309 </w:t>
            </w:r>
            <w:r w:rsidRPr="00CA72DB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</w:t>
            </w:r>
            <w:r w:rsidR="0010490D"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предоставляемых услуг в сфере</w:t>
            </w:r>
            <w:r w:rsidR="0010490D"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образования, а также оказания им при этом необходимой помощи»</w:t>
            </w:r>
            <w:r w:rsidR="0010490D">
              <w:rPr>
                <w:b w:val="0"/>
                <w:sz w:val="24"/>
                <w:szCs w:val="24"/>
              </w:rPr>
              <w:t>;</w:t>
            </w:r>
          </w:p>
          <w:p w:rsidR="00332E86" w:rsidRPr="00AE184B" w:rsidRDefault="005731C0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E184B">
              <w:rPr>
                <w:b w:val="0"/>
                <w:sz w:val="24"/>
                <w:szCs w:val="24"/>
              </w:rPr>
              <w:t>П</w:t>
            </w:r>
            <w:r w:rsidR="00AE184B" w:rsidRPr="00AE184B">
              <w:rPr>
                <w:b w:val="0"/>
                <w:sz w:val="24"/>
                <w:szCs w:val="24"/>
              </w:rPr>
              <w:t>рик</w:t>
            </w:r>
            <w:r w:rsidR="002D4342">
              <w:rPr>
                <w:b w:val="0"/>
                <w:sz w:val="24"/>
                <w:szCs w:val="24"/>
              </w:rPr>
              <w:t xml:space="preserve">аз МБОУ </w:t>
            </w:r>
            <w:proofErr w:type="spellStart"/>
            <w:r w:rsidR="002D4342">
              <w:rPr>
                <w:b w:val="0"/>
                <w:sz w:val="24"/>
                <w:szCs w:val="24"/>
              </w:rPr>
              <w:t>Вышковской</w:t>
            </w:r>
            <w:proofErr w:type="spellEnd"/>
            <w:r w:rsidR="002D4342">
              <w:rPr>
                <w:b w:val="0"/>
                <w:sz w:val="24"/>
                <w:szCs w:val="24"/>
              </w:rPr>
              <w:t xml:space="preserve"> СОШ от    15.02.2016г. №   14</w:t>
            </w:r>
            <w:r w:rsidR="00AE184B" w:rsidRPr="00AE184B">
              <w:rPr>
                <w:b w:val="0"/>
                <w:sz w:val="24"/>
                <w:szCs w:val="24"/>
              </w:rPr>
              <w:t>/1</w:t>
            </w:r>
            <w:r w:rsidR="002D4342">
              <w:rPr>
                <w:b w:val="0"/>
                <w:sz w:val="24"/>
                <w:szCs w:val="24"/>
              </w:rPr>
              <w:t>-О</w:t>
            </w:r>
            <w:r w:rsidR="00332E86" w:rsidRPr="00AE184B">
              <w:rPr>
                <w:b w:val="0"/>
                <w:sz w:val="24"/>
                <w:szCs w:val="24"/>
              </w:rPr>
              <w:t xml:space="preserve"> «О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  <w:r w:rsidR="00AE184B">
              <w:rPr>
                <w:b w:val="0"/>
                <w:sz w:val="24"/>
                <w:szCs w:val="24"/>
              </w:rPr>
              <w:t>.</w:t>
            </w:r>
          </w:p>
          <w:p w:rsidR="00332E86" w:rsidRPr="00AE184B" w:rsidRDefault="00634F02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 МБОУ </w:t>
            </w:r>
            <w:proofErr w:type="spellStart"/>
            <w:r>
              <w:rPr>
                <w:b w:val="0"/>
                <w:sz w:val="24"/>
                <w:szCs w:val="24"/>
              </w:rPr>
              <w:t>Вышковской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от  </w:t>
            </w:r>
            <w:r>
              <w:rPr>
                <w:b w:val="0"/>
                <w:sz w:val="24"/>
                <w:szCs w:val="24"/>
              </w:rPr>
              <w:lastRenderedPageBreak/>
              <w:t>11</w:t>
            </w:r>
            <w:r w:rsidR="00AE184B" w:rsidRPr="00AE184B">
              <w:rPr>
                <w:b w:val="0"/>
                <w:sz w:val="24"/>
                <w:szCs w:val="24"/>
              </w:rPr>
              <w:t>. 02 2016 № 12</w:t>
            </w:r>
            <w:r>
              <w:rPr>
                <w:b w:val="0"/>
                <w:sz w:val="24"/>
                <w:szCs w:val="24"/>
              </w:rPr>
              <w:t>/2</w:t>
            </w:r>
            <w:r w:rsidR="00AE184B" w:rsidRPr="00AE184B">
              <w:rPr>
                <w:b w:val="0"/>
                <w:sz w:val="24"/>
                <w:szCs w:val="24"/>
              </w:rPr>
              <w:t>-0</w:t>
            </w:r>
            <w:r w:rsidR="00332E86" w:rsidRPr="00AE184B">
              <w:rPr>
                <w:b w:val="0"/>
                <w:sz w:val="24"/>
                <w:szCs w:val="24"/>
              </w:rPr>
              <w:t>«О назначении ответственных сотрудников за организацию работы по обеспечению доступности</w:t>
            </w:r>
            <w:r w:rsidR="001B05AD" w:rsidRPr="00AE184B">
              <w:rPr>
                <w:b w:val="0"/>
                <w:sz w:val="24"/>
                <w:szCs w:val="24"/>
              </w:rPr>
              <w:t xml:space="preserve">  для инвалидов объекта и услуг</w:t>
            </w:r>
            <w:r w:rsidR="00332E86" w:rsidRPr="00AE184B">
              <w:rPr>
                <w:b w:val="0"/>
                <w:sz w:val="24"/>
                <w:szCs w:val="24"/>
              </w:rPr>
              <w:t>»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332E86" w:rsidRPr="00CA72DB" w:rsidRDefault="002D4342" w:rsidP="0070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1 квартал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дос</w:t>
            </w:r>
            <w:r w:rsidR="00EE26E5" w:rsidRPr="00CA72DB">
              <w:rPr>
                <w:b w:val="0"/>
                <w:sz w:val="24"/>
                <w:szCs w:val="24"/>
              </w:rPr>
              <w:t xml:space="preserve">тупности для инвалидов объекта </w:t>
            </w:r>
            <w:r w:rsidRPr="00CA72DB">
              <w:rPr>
                <w:b w:val="0"/>
                <w:sz w:val="24"/>
                <w:szCs w:val="24"/>
              </w:rPr>
              <w:t xml:space="preserve">и </w:t>
            </w:r>
            <w:r w:rsidR="0010490D">
              <w:rPr>
                <w:b w:val="0"/>
                <w:sz w:val="24"/>
                <w:szCs w:val="24"/>
              </w:rPr>
              <w:t xml:space="preserve">предоставляемых на нем услуг по </w:t>
            </w:r>
            <w:r w:rsidRPr="00CA72DB">
              <w:rPr>
                <w:b w:val="0"/>
                <w:sz w:val="24"/>
                <w:szCs w:val="24"/>
              </w:rPr>
              <w:t>согласованию с представителем общества инвалидов.</w:t>
            </w:r>
          </w:p>
          <w:p w:rsidR="00332E86" w:rsidRPr="00CA72DB" w:rsidRDefault="00332E86" w:rsidP="00301FD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</w:t>
            </w:r>
            <w:r w:rsidR="00EE26E5" w:rsidRPr="00CA72DB">
              <w:rPr>
                <w:b w:val="0"/>
                <w:sz w:val="24"/>
                <w:szCs w:val="24"/>
              </w:rPr>
              <w:t>.</w:t>
            </w:r>
          </w:p>
        </w:tc>
      </w:tr>
      <w:tr w:rsidR="00332E86" w:rsidTr="00634F02">
        <w:trPr>
          <w:trHeight w:val="3420"/>
        </w:trPr>
        <w:tc>
          <w:tcPr>
            <w:tcW w:w="709" w:type="dxa"/>
          </w:tcPr>
          <w:p w:rsidR="00332E86" w:rsidRPr="00054E9D" w:rsidRDefault="00332E86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332E86" w:rsidRPr="00CA72DB" w:rsidRDefault="00332E86" w:rsidP="00301FD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332E86" w:rsidRPr="00CA72DB" w:rsidRDefault="00332E86" w:rsidP="00301FD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для инвалидов  объекта</w:t>
            </w:r>
          </w:p>
          <w:p w:rsidR="00332E86" w:rsidRPr="00CA72DB" w:rsidRDefault="00332E86" w:rsidP="0066779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CA72DB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CA72DB">
              <w:rPr>
                <w:sz w:val="24"/>
                <w:szCs w:val="24"/>
              </w:rPr>
              <w:softHyphen/>
              <w:t>емых на нем услуг (с учетом результатов паспортизации)</w:t>
            </w:r>
            <w:r w:rsidR="00667791">
              <w:rPr>
                <w:sz w:val="24"/>
                <w:szCs w:val="24"/>
              </w:rPr>
              <w:t xml:space="preserve"> ( все архитектурные преобразования, приобретение спец</w:t>
            </w:r>
            <w:proofErr w:type="gramStart"/>
            <w:r w:rsidR="00667791">
              <w:rPr>
                <w:sz w:val="24"/>
                <w:szCs w:val="24"/>
              </w:rPr>
              <w:t>.о</w:t>
            </w:r>
            <w:proofErr w:type="gramEnd"/>
            <w:r w:rsidR="00667791"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9C1D21" w:rsidRPr="009C1D21" w:rsidRDefault="00EE26E5" w:rsidP="009C1D2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C1D21">
              <w:rPr>
                <w:b w:val="0"/>
                <w:sz w:val="24"/>
                <w:szCs w:val="24"/>
              </w:rPr>
              <w:t>Приказ</w:t>
            </w:r>
            <w:r w:rsidR="009C1D21" w:rsidRPr="009C1D21">
              <w:rPr>
                <w:b w:val="0"/>
                <w:sz w:val="24"/>
                <w:szCs w:val="24"/>
              </w:rPr>
              <w:t xml:space="preserve">  </w:t>
            </w:r>
            <w:r w:rsidR="00634F02">
              <w:rPr>
                <w:b w:val="0"/>
                <w:sz w:val="24"/>
                <w:szCs w:val="24"/>
              </w:rPr>
              <w:t xml:space="preserve">МБОУ </w:t>
            </w:r>
            <w:proofErr w:type="spellStart"/>
            <w:r w:rsidR="00634F02">
              <w:rPr>
                <w:b w:val="0"/>
                <w:sz w:val="24"/>
                <w:szCs w:val="24"/>
              </w:rPr>
              <w:t>Вышковской</w:t>
            </w:r>
            <w:proofErr w:type="spellEnd"/>
            <w:r w:rsidR="00634F02">
              <w:rPr>
                <w:b w:val="0"/>
                <w:sz w:val="24"/>
                <w:szCs w:val="24"/>
              </w:rPr>
              <w:t xml:space="preserve"> СОШ от  22. 03.2016 № 26/4</w:t>
            </w:r>
            <w:r w:rsidR="009C1D21" w:rsidRPr="009C1D21">
              <w:rPr>
                <w:b w:val="0"/>
                <w:sz w:val="24"/>
                <w:szCs w:val="24"/>
              </w:rPr>
              <w:t>-0</w:t>
            </w:r>
            <w:r w:rsidR="002D4342">
              <w:rPr>
                <w:b w:val="0"/>
                <w:sz w:val="24"/>
                <w:szCs w:val="24"/>
              </w:rPr>
              <w:t xml:space="preserve"> </w:t>
            </w:r>
            <w:r w:rsidR="009C1D21" w:rsidRPr="009C1D21">
              <w:rPr>
                <w:b w:val="0"/>
                <w:sz w:val="24"/>
                <w:szCs w:val="24"/>
              </w:rPr>
              <w:t>«Об утверждении плана мероприятий («дорожной карты»)</w:t>
            </w:r>
            <w:r w:rsidR="009C1D21" w:rsidRPr="009C1D21">
              <w:rPr>
                <w:b w:val="0"/>
                <w:sz w:val="28"/>
                <w:szCs w:val="28"/>
              </w:rPr>
              <w:t xml:space="preserve"> </w:t>
            </w:r>
            <w:r w:rsidR="00634F02">
              <w:rPr>
                <w:b w:val="0"/>
                <w:sz w:val="24"/>
                <w:szCs w:val="24"/>
              </w:rPr>
              <w:t xml:space="preserve">МБОУ </w:t>
            </w:r>
            <w:proofErr w:type="spellStart"/>
            <w:r w:rsidR="00634F02">
              <w:rPr>
                <w:b w:val="0"/>
                <w:sz w:val="24"/>
                <w:szCs w:val="24"/>
              </w:rPr>
              <w:t>Вышковской</w:t>
            </w:r>
            <w:proofErr w:type="spellEnd"/>
            <w:r w:rsidR="00634F02">
              <w:rPr>
                <w:b w:val="0"/>
                <w:sz w:val="24"/>
                <w:szCs w:val="24"/>
              </w:rPr>
              <w:t xml:space="preserve"> СОШ</w:t>
            </w:r>
            <w:r w:rsidR="009C1D21" w:rsidRPr="009C1D21">
              <w:rPr>
                <w:b w:val="0"/>
                <w:sz w:val="24"/>
                <w:szCs w:val="24"/>
              </w:rPr>
              <w:t xml:space="preserve"> по повышению значений  показателей доступности для инвалидов к объекту и предоставляемым на нем услугам»</w:t>
            </w:r>
          </w:p>
          <w:p w:rsidR="00332E86" w:rsidRPr="00CA72DB" w:rsidRDefault="00332E86" w:rsidP="00703155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32E86" w:rsidRPr="00CA72DB" w:rsidRDefault="00634F02" w:rsidP="00F92582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Вышковская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332E86" w:rsidRPr="00CA72DB" w:rsidRDefault="00942502" w:rsidP="00301FD7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0368A">
              <w:rPr>
                <w:sz w:val="24"/>
                <w:szCs w:val="24"/>
              </w:rPr>
              <w:t xml:space="preserve">2016-   </w:t>
            </w:r>
            <w:r>
              <w:rPr>
                <w:sz w:val="24"/>
                <w:szCs w:val="24"/>
              </w:rPr>
              <w:t>20</w:t>
            </w:r>
            <w:r w:rsidR="0030368A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332E86" w:rsidRPr="00CA72DB" w:rsidRDefault="003F5882" w:rsidP="003F5882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  <w:r w:rsidRPr="00CA72DB">
              <w:rPr>
                <w:sz w:val="24"/>
                <w:szCs w:val="24"/>
              </w:rPr>
              <w:t xml:space="preserve"> 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36632F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86321F" w:rsidRPr="00F92582" w:rsidRDefault="0086321F" w:rsidP="009F5C9A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после 1 июля 2016 года капитального ремонта, реконструкции, модер</w:t>
            </w:r>
            <w:r w:rsidR="009F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существующего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образования, </w:t>
            </w:r>
            <w:r w:rsidR="009F5C9A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услуги населению</w:t>
            </w:r>
            <w:r w:rsidR="009F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целях приведения данного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634F02" w:rsidRPr="009C1D21" w:rsidRDefault="00634F02" w:rsidP="00634F02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C1D21">
              <w:rPr>
                <w:b w:val="0"/>
                <w:sz w:val="24"/>
                <w:szCs w:val="24"/>
              </w:rPr>
              <w:t xml:space="preserve">Приказ  </w:t>
            </w:r>
            <w:r>
              <w:rPr>
                <w:b w:val="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b w:val="0"/>
                <w:sz w:val="24"/>
                <w:szCs w:val="24"/>
              </w:rPr>
              <w:t>Вышковской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от  22. 03.2016 № 26/4</w:t>
            </w:r>
            <w:r w:rsidRPr="009C1D21">
              <w:rPr>
                <w:b w:val="0"/>
                <w:sz w:val="24"/>
                <w:szCs w:val="24"/>
              </w:rPr>
              <w:t>-0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C1D21">
              <w:rPr>
                <w:b w:val="0"/>
                <w:sz w:val="24"/>
                <w:szCs w:val="24"/>
              </w:rPr>
              <w:t>«Об утверждении плана мероприятий («дорожной карты»)</w:t>
            </w:r>
            <w:r w:rsidRPr="009C1D21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b w:val="0"/>
                <w:sz w:val="24"/>
                <w:szCs w:val="24"/>
              </w:rPr>
              <w:t>Вышковской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</w:t>
            </w:r>
            <w:r w:rsidRPr="009C1D21">
              <w:rPr>
                <w:b w:val="0"/>
                <w:sz w:val="24"/>
                <w:szCs w:val="24"/>
              </w:rPr>
              <w:t xml:space="preserve"> по повышению значений  показателей доступности для инвалидов к объекту и предоставляемым на нем услугам»</w:t>
            </w:r>
          </w:p>
          <w:p w:rsidR="0086321F" w:rsidRPr="00CA72DB" w:rsidRDefault="0086321F" w:rsidP="00634F02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CA72DB" w:rsidRDefault="00634F02" w:rsidP="00AE184B">
            <w:pPr>
              <w:pStyle w:val="1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Вышковская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6321F" w:rsidRPr="007817EA" w:rsidRDefault="00942502" w:rsidP="00301FD7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3119" w:type="dxa"/>
          </w:tcPr>
          <w:p w:rsidR="0086321F" w:rsidRPr="007817EA" w:rsidRDefault="0086321F" w:rsidP="00E32890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6321F" w:rsidTr="00332E86">
        <w:tc>
          <w:tcPr>
            <w:tcW w:w="15452" w:type="dxa"/>
            <w:gridSpan w:val="6"/>
          </w:tcPr>
          <w:p w:rsidR="0086321F" w:rsidRPr="00446E58" w:rsidRDefault="0086321F" w:rsidP="003B53EC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86321F" w:rsidRPr="00B71541" w:rsidRDefault="0086321F" w:rsidP="00301FD7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Организация обучения и инструктирова</w:t>
            </w:r>
            <w:r w:rsidRPr="00B71541">
              <w:rPr>
                <w:sz w:val="24"/>
                <w:szCs w:val="24"/>
              </w:rPr>
              <w:softHyphen/>
              <w:t>ния</w:t>
            </w:r>
          </w:p>
          <w:p w:rsidR="0086321F" w:rsidRPr="00B71541" w:rsidRDefault="003F5882" w:rsidP="0089543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специалистов,  связанных</w:t>
            </w:r>
            <w:r w:rsidR="0086321F" w:rsidRPr="00B71541">
              <w:rPr>
                <w:sz w:val="24"/>
                <w:szCs w:val="24"/>
              </w:rPr>
              <w:t xml:space="preserve"> с </w:t>
            </w:r>
            <w:r w:rsidR="0086321F" w:rsidRPr="00B71541">
              <w:rPr>
                <w:sz w:val="24"/>
                <w:szCs w:val="24"/>
              </w:rPr>
              <w:lastRenderedPageBreak/>
              <w:t>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="0086321F" w:rsidRPr="00B71541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86321F" w:rsidRPr="00B71541" w:rsidRDefault="0086321F" w:rsidP="00B73F27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B71541" w:rsidRDefault="00634F02" w:rsidP="00AE184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6321F" w:rsidRPr="00B71541" w:rsidRDefault="0086321F" w:rsidP="00760F38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19" w:type="dxa"/>
          </w:tcPr>
          <w:p w:rsidR="0086321F" w:rsidRPr="00B71541" w:rsidRDefault="0086321F" w:rsidP="00301FD7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 xml:space="preserve">Увеличение доли специалистов, прошедших обучение или </w:t>
            </w:r>
            <w:r w:rsidRPr="00B71541">
              <w:rPr>
                <w:sz w:val="24"/>
                <w:szCs w:val="24"/>
              </w:rPr>
              <w:lastRenderedPageBreak/>
              <w:t>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86321F" w:rsidTr="000B11BE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86321F" w:rsidRPr="00F92582" w:rsidRDefault="0086321F" w:rsidP="000B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86321F" w:rsidRPr="007258E1" w:rsidRDefault="0086321F" w:rsidP="007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административно-распорядительных ак</w:t>
            </w:r>
            <w:r w:rsidR="00634F02">
              <w:rPr>
                <w:rFonts w:ascii="Times New Roman" w:hAnsi="Times New Roman" w:cs="Times New Roman"/>
                <w:sz w:val="24"/>
                <w:szCs w:val="24"/>
              </w:rPr>
              <w:t xml:space="preserve">тов в МБОУ </w:t>
            </w:r>
            <w:proofErr w:type="spellStart"/>
            <w:r w:rsidR="00634F02">
              <w:rPr>
                <w:rFonts w:ascii="Times New Roman" w:hAnsi="Times New Roman" w:cs="Times New Roman"/>
                <w:sz w:val="24"/>
                <w:szCs w:val="24"/>
              </w:rPr>
              <w:t>Вышковской</w:t>
            </w:r>
            <w:proofErr w:type="spellEnd"/>
            <w:r w:rsidR="00634F0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="0094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которыми на р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аботников  организаций возложены обязанности по  оказанию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  <w:tc>
          <w:tcPr>
            <w:tcW w:w="2550" w:type="dxa"/>
          </w:tcPr>
          <w:p w:rsidR="0086321F" w:rsidRPr="00667791" w:rsidRDefault="00634F02" w:rsidP="00AE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568" w:type="dxa"/>
          </w:tcPr>
          <w:p w:rsidR="0086321F" w:rsidRPr="00F92582" w:rsidRDefault="0086321F" w:rsidP="000B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86321F" w:rsidRPr="00F92582" w:rsidRDefault="0086321F" w:rsidP="0066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распорядительным актом возложены обязанности по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86321F" w:rsidRPr="007817EA" w:rsidRDefault="0086321F" w:rsidP="00667791">
            <w:pPr>
              <w:pStyle w:val="140"/>
              <w:shd w:val="clear" w:color="auto" w:fill="aut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Оказание </w:t>
            </w:r>
            <w:r w:rsidRPr="00301FD7">
              <w:rPr>
                <w:sz w:val="24"/>
                <w:szCs w:val="24"/>
              </w:rPr>
              <w:t>услуг</w:t>
            </w:r>
            <w:r w:rsidR="00667791">
              <w:rPr>
                <w:sz w:val="24"/>
                <w:szCs w:val="24"/>
              </w:rPr>
              <w:t xml:space="preserve"> инвалидам:</w:t>
            </w:r>
            <w:r w:rsidRPr="00301F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86321F" w:rsidRPr="00F92582" w:rsidRDefault="00942502" w:rsidP="0063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 </w:t>
            </w:r>
            <w:r w:rsidR="00634F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634F02"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 w:rsidR="00634F0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86321F" w:rsidRPr="00667791" w:rsidRDefault="00634F02" w:rsidP="0076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568" w:type="dxa"/>
          </w:tcPr>
          <w:p w:rsidR="0086321F" w:rsidRPr="007817EA" w:rsidRDefault="00AF347D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86321F" w:rsidRPr="00B71541" w:rsidRDefault="00AF347D" w:rsidP="0030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7" w:type="dxa"/>
          </w:tcPr>
          <w:p w:rsidR="0086321F" w:rsidRPr="00667791" w:rsidRDefault="00667791" w:rsidP="000B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86321F" w:rsidRPr="007258E1" w:rsidRDefault="00634F02" w:rsidP="007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86321F" w:rsidRPr="00490BD7" w:rsidRDefault="00634F02" w:rsidP="0049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6321F" w:rsidRPr="007258E1" w:rsidRDefault="00424428" w:rsidP="000B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86321F" w:rsidRPr="007258E1" w:rsidRDefault="00424428" w:rsidP="000B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57" w:type="dxa"/>
          </w:tcPr>
          <w:p w:rsidR="0086321F" w:rsidRPr="00667791" w:rsidRDefault="00667791" w:rsidP="00E651A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67791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86321F" w:rsidRPr="000C339E" w:rsidRDefault="00634F02" w:rsidP="000B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86321F" w:rsidRPr="00490BD7" w:rsidRDefault="00634F02" w:rsidP="0049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6321F" w:rsidRPr="007817EA" w:rsidRDefault="00424428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86321F" w:rsidRPr="007817EA" w:rsidRDefault="00424428" w:rsidP="00301F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86321F" w:rsidTr="00AF347D">
        <w:trPr>
          <w:trHeight w:val="1453"/>
        </w:trPr>
        <w:tc>
          <w:tcPr>
            <w:tcW w:w="709" w:type="dxa"/>
          </w:tcPr>
          <w:p w:rsidR="0086321F" w:rsidRPr="00054E9D" w:rsidRDefault="00AF347D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57" w:type="dxa"/>
          </w:tcPr>
          <w:p w:rsidR="0086321F" w:rsidRPr="007258E1" w:rsidRDefault="0086321F" w:rsidP="000B1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фло-сурдопереводчика</w:t>
            </w:r>
            <w:proofErr w:type="spellEnd"/>
            <w:r w:rsidR="00667791">
              <w:rPr>
                <w:rFonts w:ascii="Times New Roman" w:hAnsi="Times New Roman" w:cs="Times New Roman"/>
                <w:sz w:val="24"/>
                <w:szCs w:val="24"/>
              </w:rPr>
              <w:t xml:space="preserve"> на объе</w:t>
            </w:r>
            <w:proofErr w:type="gramStart"/>
            <w:r w:rsidR="00667791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ере </w:t>
            </w:r>
            <w:r w:rsidRPr="0072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86321F" w:rsidRPr="007258E1" w:rsidRDefault="00634F02" w:rsidP="000B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86321F" w:rsidRPr="00490BD7" w:rsidRDefault="00634F02" w:rsidP="0049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86321F" w:rsidRPr="007258E1" w:rsidRDefault="00424428" w:rsidP="000B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-2030 годы</w:t>
            </w:r>
          </w:p>
        </w:tc>
        <w:tc>
          <w:tcPr>
            <w:tcW w:w="3119" w:type="dxa"/>
          </w:tcPr>
          <w:p w:rsidR="0086321F" w:rsidRPr="007258E1" w:rsidRDefault="00424428" w:rsidP="000B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634F02" w:rsidTr="00332E86">
        <w:tc>
          <w:tcPr>
            <w:tcW w:w="709" w:type="dxa"/>
          </w:tcPr>
          <w:p w:rsidR="00634F02" w:rsidRPr="00054E9D" w:rsidRDefault="00634F02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57" w:type="dxa"/>
          </w:tcPr>
          <w:p w:rsidR="00634F02" w:rsidRPr="00760F38" w:rsidRDefault="00634F02" w:rsidP="000B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 нарушением слуха (</w:t>
            </w:r>
            <w:proofErr w:type="gram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электронного </w:t>
            </w:r>
            <w:proofErr w:type="spell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634F02" w:rsidRPr="00760F38" w:rsidRDefault="00634F02" w:rsidP="000B11BE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634F02" w:rsidRPr="00490BD7" w:rsidRDefault="00634F02" w:rsidP="003F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634F02" w:rsidRPr="00760F38" w:rsidRDefault="00634F02" w:rsidP="000B11BE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634F02" w:rsidRPr="00760F38" w:rsidRDefault="00634F02" w:rsidP="00AF347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634F02" w:rsidTr="00332E86">
        <w:tc>
          <w:tcPr>
            <w:tcW w:w="709" w:type="dxa"/>
          </w:tcPr>
          <w:p w:rsidR="00634F02" w:rsidRPr="00054E9D" w:rsidRDefault="00634F02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57" w:type="dxa"/>
          </w:tcPr>
          <w:p w:rsidR="00634F02" w:rsidRPr="00AE184B" w:rsidRDefault="00634F02" w:rsidP="00E651A8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60F38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</w:t>
            </w:r>
            <w:r w:rsidRPr="00760F38">
              <w:rPr>
                <w:sz w:val="24"/>
                <w:szCs w:val="24"/>
              </w:rPr>
              <w:lastRenderedPageBreak/>
              <w:t xml:space="preserve">взаимодействия </w:t>
            </w:r>
          </w:p>
        </w:tc>
        <w:tc>
          <w:tcPr>
            <w:tcW w:w="4249" w:type="dxa"/>
          </w:tcPr>
          <w:p w:rsidR="00634F02" w:rsidRPr="00E651A8" w:rsidRDefault="00634F02" w:rsidP="00084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Приказы  отдела образования</w:t>
            </w:r>
          </w:p>
        </w:tc>
        <w:tc>
          <w:tcPr>
            <w:tcW w:w="2550" w:type="dxa"/>
          </w:tcPr>
          <w:p w:rsidR="00634F02" w:rsidRPr="00490BD7" w:rsidRDefault="00634F02" w:rsidP="003F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634F02" w:rsidRPr="007817EA" w:rsidRDefault="00634F02" w:rsidP="000842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634F02" w:rsidRPr="007817EA" w:rsidRDefault="00634F02" w:rsidP="00301F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634F02" w:rsidTr="00332E86">
        <w:tc>
          <w:tcPr>
            <w:tcW w:w="709" w:type="dxa"/>
          </w:tcPr>
          <w:p w:rsidR="00634F02" w:rsidRPr="00054E9D" w:rsidRDefault="00634F02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57" w:type="dxa"/>
          </w:tcPr>
          <w:p w:rsidR="00634F02" w:rsidRPr="00760F38" w:rsidRDefault="00634F02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634F02" w:rsidRPr="00760F38" w:rsidRDefault="00634F02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34F02" w:rsidRPr="00760F38" w:rsidRDefault="00634F02" w:rsidP="00301FD7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4F02" w:rsidRPr="00760F38" w:rsidRDefault="00634F02" w:rsidP="00AF347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Федеральная целевая программа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азвития образования на 2016-2020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</w:tcPr>
          <w:p w:rsidR="00634F02" w:rsidRPr="00760F38" w:rsidRDefault="00634F02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F02" w:rsidRPr="00760F38" w:rsidRDefault="00634F02" w:rsidP="00E64A4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1568" w:type="dxa"/>
          </w:tcPr>
          <w:p w:rsidR="00634F02" w:rsidRPr="00760F38" w:rsidRDefault="00634F02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F02" w:rsidRPr="00760F38" w:rsidRDefault="00634F02" w:rsidP="00AF347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634F02" w:rsidRPr="00760F38" w:rsidRDefault="00634F02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634F02" w:rsidTr="00332E86">
        <w:tc>
          <w:tcPr>
            <w:tcW w:w="709" w:type="dxa"/>
          </w:tcPr>
          <w:p w:rsidR="00634F02" w:rsidRPr="00054E9D" w:rsidRDefault="00634F02" w:rsidP="00301F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</w:tcPr>
          <w:p w:rsidR="00634F02" w:rsidRPr="00760F38" w:rsidRDefault="00634F02" w:rsidP="0008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634F02" w:rsidRPr="009C1D21" w:rsidRDefault="00634F02" w:rsidP="003F4F36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C1D21">
              <w:rPr>
                <w:b w:val="0"/>
                <w:sz w:val="24"/>
                <w:szCs w:val="24"/>
              </w:rPr>
              <w:t xml:space="preserve">Приказ  </w:t>
            </w:r>
            <w:r>
              <w:rPr>
                <w:b w:val="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b w:val="0"/>
                <w:sz w:val="24"/>
                <w:szCs w:val="24"/>
              </w:rPr>
              <w:t>Вышковской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от  22. 03.2016 № 26/4</w:t>
            </w:r>
            <w:r w:rsidRPr="009C1D21">
              <w:rPr>
                <w:b w:val="0"/>
                <w:sz w:val="24"/>
                <w:szCs w:val="24"/>
              </w:rPr>
              <w:t>-0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C1D21">
              <w:rPr>
                <w:b w:val="0"/>
                <w:sz w:val="24"/>
                <w:szCs w:val="24"/>
              </w:rPr>
              <w:t>«Об утверждении плана мероприятий («дорожной карты»)</w:t>
            </w:r>
            <w:r w:rsidRPr="009C1D21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b w:val="0"/>
                <w:sz w:val="24"/>
                <w:szCs w:val="24"/>
              </w:rPr>
              <w:t>Вышковской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</w:t>
            </w:r>
            <w:r w:rsidRPr="009C1D21">
              <w:rPr>
                <w:b w:val="0"/>
                <w:sz w:val="24"/>
                <w:szCs w:val="24"/>
              </w:rPr>
              <w:t xml:space="preserve"> по повышению значений  показателей доступности для инвалидов к объекту и предоставляемым на нем услугам»</w:t>
            </w:r>
          </w:p>
          <w:p w:rsidR="00634F02" w:rsidRPr="00CA72DB" w:rsidRDefault="00634F02" w:rsidP="003F4F36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634F02" w:rsidRPr="00CA72DB" w:rsidRDefault="00634F02" w:rsidP="003F4F36">
            <w:pPr>
              <w:pStyle w:val="1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Вышковская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634F02" w:rsidRPr="00760F38" w:rsidRDefault="00634F02" w:rsidP="000842F8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2-3 квартал 2016 года</w:t>
            </w:r>
          </w:p>
        </w:tc>
        <w:tc>
          <w:tcPr>
            <w:tcW w:w="3119" w:type="dxa"/>
          </w:tcPr>
          <w:p w:rsidR="00634F02" w:rsidRPr="00760F38" w:rsidRDefault="00634F02" w:rsidP="00301FD7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72622A" w:rsidRPr="00E26840" w:rsidRDefault="0072622A" w:rsidP="00726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22A" w:rsidRDefault="0072622A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A2" w:rsidRDefault="00DA02A2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A2" w:rsidRDefault="00DA02A2" w:rsidP="001F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5D" w:rsidRDefault="00600B5D"/>
    <w:sectPr w:rsidR="00600B5D" w:rsidSect="001F6B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B4E"/>
    <w:rsid w:val="0000454C"/>
    <w:rsid w:val="00063355"/>
    <w:rsid w:val="00070A27"/>
    <w:rsid w:val="000842F8"/>
    <w:rsid w:val="000B11BE"/>
    <w:rsid w:val="000C339E"/>
    <w:rsid w:val="000E1762"/>
    <w:rsid w:val="000E2988"/>
    <w:rsid w:val="0010490D"/>
    <w:rsid w:val="00106163"/>
    <w:rsid w:val="001131C1"/>
    <w:rsid w:val="00146B01"/>
    <w:rsid w:val="0019695B"/>
    <w:rsid w:val="001B05AD"/>
    <w:rsid w:val="001B7B66"/>
    <w:rsid w:val="001C28B1"/>
    <w:rsid w:val="001F6B4E"/>
    <w:rsid w:val="00255D39"/>
    <w:rsid w:val="002D4342"/>
    <w:rsid w:val="00301FD7"/>
    <w:rsid w:val="0030368A"/>
    <w:rsid w:val="00316B10"/>
    <w:rsid w:val="0031759B"/>
    <w:rsid w:val="0033173C"/>
    <w:rsid w:val="00332E86"/>
    <w:rsid w:val="00340952"/>
    <w:rsid w:val="0035763D"/>
    <w:rsid w:val="0036632F"/>
    <w:rsid w:val="003B53EC"/>
    <w:rsid w:val="003F5882"/>
    <w:rsid w:val="00424428"/>
    <w:rsid w:val="00440296"/>
    <w:rsid w:val="00454C1C"/>
    <w:rsid w:val="00460447"/>
    <w:rsid w:val="00475BE2"/>
    <w:rsid w:val="00490BD7"/>
    <w:rsid w:val="004A075D"/>
    <w:rsid w:val="004B513D"/>
    <w:rsid w:val="004F0C14"/>
    <w:rsid w:val="004F2982"/>
    <w:rsid w:val="0052724B"/>
    <w:rsid w:val="00537109"/>
    <w:rsid w:val="005731C0"/>
    <w:rsid w:val="00592538"/>
    <w:rsid w:val="005B484C"/>
    <w:rsid w:val="005D2192"/>
    <w:rsid w:val="005E5F44"/>
    <w:rsid w:val="00600B5D"/>
    <w:rsid w:val="00605CB5"/>
    <w:rsid w:val="00634F02"/>
    <w:rsid w:val="00667791"/>
    <w:rsid w:val="006C0464"/>
    <w:rsid w:val="006D5380"/>
    <w:rsid w:val="007010CF"/>
    <w:rsid w:val="00703155"/>
    <w:rsid w:val="007123D8"/>
    <w:rsid w:val="007258E1"/>
    <w:rsid w:val="0072622A"/>
    <w:rsid w:val="00760F38"/>
    <w:rsid w:val="00780FC4"/>
    <w:rsid w:val="007A47DE"/>
    <w:rsid w:val="007E002E"/>
    <w:rsid w:val="00815304"/>
    <w:rsid w:val="008365B7"/>
    <w:rsid w:val="00843BD0"/>
    <w:rsid w:val="0086321F"/>
    <w:rsid w:val="00865643"/>
    <w:rsid w:val="00895431"/>
    <w:rsid w:val="008E6008"/>
    <w:rsid w:val="008F24A7"/>
    <w:rsid w:val="008F365A"/>
    <w:rsid w:val="00932A8C"/>
    <w:rsid w:val="00942502"/>
    <w:rsid w:val="00951EAA"/>
    <w:rsid w:val="00956A0E"/>
    <w:rsid w:val="009A026F"/>
    <w:rsid w:val="009C1D21"/>
    <w:rsid w:val="009D470B"/>
    <w:rsid w:val="009F5C9A"/>
    <w:rsid w:val="00A10306"/>
    <w:rsid w:val="00A112D3"/>
    <w:rsid w:val="00A56523"/>
    <w:rsid w:val="00AB1D94"/>
    <w:rsid w:val="00AC29BF"/>
    <w:rsid w:val="00AC4F70"/>
    <w:rsid w:val="00AE184B"/>
    <w:rsid w:val="00AF347D"/>
    <w:rsid w:val="00B04170"/>
    <w:rsid w:val="00B24EEF"/>
    <w:rsid w:val="00B4422A"/>
    <w:rsid w:val="00B577D6"/>
    <w:rsid w:val="00B6729E"/>
    <w:rsid w:val="00B70A6E"/>
    <w:rsid w:val="00B71541"/>
    <w:rsid w:val="00B73F27"/>
    <w:rsid w:val="00B8419F"/>
    <w:rsid w:val="00B96618"/>
    <w:rsid w:val="00BB4410"/>
    <w:rsid w:val="00BC6D3C"/>
    <w:rsid w:val="00BD0051"/>
    <w:rsid w:val="00BD7E8D"/>
    <w:rsid w:val="00BE3B18"/>
    <w:rsid w:val="00C04E0A"/>
    <w:rsid w:val="00C05578"/>
    <w:rsid w:val="00C20650"/>
    <w:rsid w:val="00C20D82"/>
    <w:rsid w:val="00C9114B"/>
    <w:rsid w:val="00C933D4"/>
    <w:rsid w:val="00CA72DB"/>
    <w:rsid w:val="00CB4576"/>
    <w:rsid w:val="00CC6351"/>
    <w:rsid w:val="00CE34BF"/>
    <w:rsid w:val="00D2641B"/>
    <w:rsid w:val="00D66D78"/>
    <w:rsid w:val="00D8475B"/>
    <w:rsid w:val="00DA02A2"/>
    <w:rsid w:val="00E11FFB"/>
    <w:rsid w:val="00E24804"/>
    <w:rsid w:val="00E32890"/>
    <w:rsid w:val="00E64A40"/>
    <w:rsid w:val="00E651A8"/>
    <w:rsid w:val="00E769AD"/>
    <w:rsid w:val="00EE26E5"/>
    <w:rsid w:val="00EE494E"/>
    <w:rsid w:val="00F41A09"/>
    <w:rsid w:val="00F502FC"/>
    <w:rsid w:val="00F60F15"/>
    <w:rsid w:val="00F66E4E"/>
    <w:rsid w:val="00F92582"/>
    <w:rsid w:val="00FA1542"/>
    <w:rsid w:val="00FA5FA0"/>
    <w:rsid w:val="00FD1A97"/>
    <w:rsid w:val="00F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rsid w:val="001F6B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F6B4E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F6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72622A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622A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7262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2622A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72622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40296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029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440296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4029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29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44029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3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3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42E06-58DF-420F-93B2-1DE66A56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2007-01-01T02:42:00Z</dcterms:created>
  <dcterms:modified xsi:type="dcterms:W3CDTF">2007-01-01T03:10:00Z</dcterms:modified>
</cp:coreProperties>
</file>