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E0" w:rsidRDefault="009F7FE0" w:rsidP="00D86901">
      <w:pPr>
        <w:pStyle w:val="a3"/>
        <w:spacing w:before="0"/>
        <w:ind w:left="142"/>
        <w:rPr>
          <w:spacing w:val="-2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489536" behindDoc="0" locked="0" layoutInCell="1" allowOverlap="1" wp14:anchorId="53197343" wp14:editId="1267C22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19928" cy="10634997"/>
            <wp:effectExtent l="0" t="0" r="5080" b="0"/>
            <wp:wrapNone/>
            <wp:docPr id="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928" cy="10634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9F7FE0" w:rsidRDefault="009F7FE0" w:rsidP="00D86901">
      <w:pPr>
        <w:pStyle w:val="a3"/>
        <w:spacing w:before="0"/>
        <w:ind w:left="142"/>
        <w:rPr>
          <w:spacing w:val="-2"/>
        </w:rPr>
      </w:pPr>
    </w:p>
    <w:p w:rsidR="00D50D84" w:rsidRDefault="00D24D18" w:rsidP="00D86901">
      <w:pPr>
        <w:pStyle w:val="a3"/>
        <w:spacing w:before="0"/>
        <w:ind w:left="142"/>
        <w:rPr>
          <w:spacing w:val="-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90F53" id="Graphic 1" o:spid="_x0000_s1026" style="position:absolute;margin-left:0;margin-top:0;width:595.45pt;height:842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 w:rsidR="00D50D84" w:rsidRPr="00D50D84">
        <w:rPr>
          <w:spacing w:val="-2"/>
        </w:rPr>
        <w:t>МУНИЦИПАЛЬНОЕ БЮДЖЕТНОЕ ОБЩЕОБРАЗОВАТЕЛЬНОЕ УЧРЕЖДЕНИЕ</w:t>
      </w:r>
    </w:p>
    <w:p w:rsidR="00D50D84" w:rsidRPr="00D86901" w:rsidRDefault="00D50D84" w:rsidP="00D50D84">
      <w:pPr>
        <w:pStyle w:val="a4"/>
        <w:spacing w:before="0"/>
        <w:ind w:left="2"/>
        <w:rPr>
          <w:b w:val="0"/>
          <w:spacing w:val="-2"/>
          <w:sz w:val="24"/>
        </w:rPr>
      </w:pPr>
      <w:r w:rsidRPr="00D86901">
        <w:rPr>
          <w:b w:val="0"/>
          <w:spacing w:val="-2"/>
          <w:sz w:val="24"/>
        </w:rPr>
        <w:t>ВЫШКОВСКАЯ СРЕДНЯЯ ОБЩЕОБРАЗОВАТЕЛЬНАЯ ШКОЛА</w:t>
      </w:r>
    </w:p>
    <w:p w:rsidR="00D50D84" w:rsidRDefault="00D50D84" w:rsidP="00D50D84">
      <w:pPr>
        <w:pStyle w:val="a4"/>
        <w:spacing w:before="0"/>
        <w:ind w:left="2"/>
        <w:jc w:val="left"/>
        <w:rPr>
          <w:spacing w:val="-2"/>
          <w:sz w:val="24"/>
        </w:rPr>
      </w:pPr>
    </w:p>
    <w:p w:rsidR="00D50D84" w:rsidRPr="00D86901" w:rsidRDefault="00D50D84" w:rsidP="00D50D84">
      <w:pPr>
        <w:pStyle w:val="a4"/>
        <w:spacing w:before="0"/>
        <w:ind w:left="2"/>
        <w:jc w:val="left"/>
        <w:rPr>
          <w:b w:val="0"/>
          <w:spacing w:val="-2"/>
          <w:sz w:val="24"/>
        </w:rPr>
      </w:pPr>
      <w:r w:rsidRPr="00D86901">
        <w:rPr>
          <w:b w:val="0"/>
          <w:spacing w:val="-2"/>
          <w:sz w:val="24"/>
        </w:rPr>
        <w:t xml:space="preserve">Принято на педсовете                                                                        </w:t>
      </w:r>
      <w:r w:rsidR="00D86901">
        <w:rPr>
          <w:b w:val="0"/>
          <w:spacing w:val="-2"/>
          <w:sz w:val="24"/>
        </w:rPr>
        <w:t xml:space="preserve">          </w:t>
      </w:r>
      <w:r w:rsidRPr="00D86901">
        <w:rPr>
          <w:b w:val="0"/>
          <w:spacing w:val="-2"/>
          <w:sz w:val="24"/>
        </w:rPr>
        <w:t>Утвер</w:t>
      </w:r>
      <w:r w:rsidR="00D86901">
        <w:rPr>
          <w:b w:val="0"/>
          <w:spacing w:val="-2"/>
          <w:sz w:val="24"/>
        </w:rPr>
        <w:t>ждаю</w:t>
      </w:r>
    </w:p>
    <w:p w:rsidR="00D50D84" w:rsidRPr="00D86901" w:rsidRDefault="00D50D84" w:rsidP="00D86901">
      <w:pPr>
        <w:pStyle w:val="a4"/>
        <w:spacing w:before="0"/>
        <w:jc w:val="left"/>
        <w:rPr>
          <w:b w:val="0"/>
          <w:spacing w:val="-2"/>
          <w:sz w:val="24"/>
        </w:rPr>
      </w:pPr>
      <w:r w:rsidRPr="00D86901">
        <w:rPr>
          <w:b w:val="0"/>
          <w:spacing w:val="-2"/>
          <w:sz w:val="24"/>
        </w:rPr>
        <w:t>Протокол № 1</w:t>
      </w:r>
      <w:r w:rsidR="00D86901">
        <w:rPr>
          <w:b w:val="0"/>
          <w:spacing w:val="-2"/>
          <w:sz w:val="24"/>
        </w:rPr>
        <w:t xml:space="preserve"> от 30.08.2024</w:t>
      </w:r>
      <w:r w:rsidRPr="00D86901">
        <w:rPr>
          <w:b w:val="0"/>
          <w:spacing w:val="-2"/>
          <w:sz w:val="24"/>
        </w:rPr>
        <w:t xml:space="preserve">                                           </w:t>
      </w:r>
      <w:r w:rsidR="00D86901">
        <w:rPr>
          <w:b w:val="0"/>
          <w:spacing w:val="-2"/>
          <w:sz w:val="24"/>
        </w:rPr>
        <w:t xml:space="preserve">                       </w:t>
      </w:r>
      <w:r w:rsidRPr="00D86901">
        <w:rPr>
          <w:b w:val="0"/>
          <w:spacing w:val="-2"/>
          <w:sz w:val="24"/>
        </w:rPr>
        <w:t xml:space="preserve">Директор школы:                           </w:t>
      </w:r>
    </w:p>
    <w:p w:rsidR="00D50D84" w:rsidRPr="00D86901" w:rsidRDefault="00D50D84" w:rsidP="00D50D84">
      <w:pPr>
        <w:pStyle w:val="a4"/>
        <w:spacing w:before="0"/>
        <w:ind w:left="2"/>
        <w:rPr>
          <w:b w:val="0"/>
          <w:spacing w:val="-2"/>
          <w:sz w:val="22"/>
        </w:rPr>
      </w:pPr>
      <w:r w:rsidRPr="00D86901">
        <w:rPr>
          <w:b w:val="0"/>
          <w:spacing w:val="-2"/>
        </w:rPr>
        <w:t xml:space="preserve">                                                                              </w:t>
      </w:r>
      <w:r w:rsidR="00D86901">
        <w:rPr>
          <w:b w:val="0"/>
          <w:spacing w:val="-2"/>
        </w:rPr>
        <w:t xml:space="preserve">                </w:t>
      </w:r>
      <w:r w:rsidRPr="00D86901">
        <w:rPr>
          <w:b w:val="0"/>
          <w:spacing w:val="-2"/>
          <w:sz w:val="22"/>
        </w:rPr>
        <w:t>_____</w:t>
      </w:r>
      <w:r w:rsidR="00D86901">
        <w:rPr>
          <w:b w:val="0"/>
          <w:spacing w:val="-2"/>
          <w:sz w:val="22"/>
        </w:rPr>
        <w:t>_________</w:t>
      </w:r>
      <w:r w:rsidR="00D24D18" w:rsidRPr="00D24D18">
        <w:rPr>
          <w:b w:val="0"/>
          <w:spacing w:val="-2"/>
          <w:sz w:val="22"/>
        </w:rPr>
        <w:t xml:space="preserve"> </w:t>
      </w:r>
      <w:proofErr w:type="spellStart"/>
      <w:r w:rsidR="00D24D18" w:rsidRPr="00D86901">
        <w:rPr>
          <w:b w:val="0"/>
          <w:spacing w:val="-2"/>
          <w:sz w:val="22"/>
        </w:rPr>
        <w:t>С.А.</w:t>
      </w:r>
      <w:r w:rsidR="00D86901" w:rsidRPr="00D86901">
        <w:rPr>
          <w:b w:val="0"/>
          <w:spacing w:val="-2"/>
          <w:sz w:val="22"/>
        </w:rPr>
        <w:t>Веренчикова</w:t>
      </w:r>
      <w:proofErr w:type="spellEnd"/>
      <w:r w:rsidR="00D86901" w:rsidRPr="00D86901">
        <w:rPr>
          <w:b w:val="0"/>
          <w:spacing w:val="-2"/>
          <w:sz w:val="22"/>
        </w:rPr>
        <w:t xml:space="preserve"> </w:t>
      </w:r>
    </w:p>
    <w:p w:rsidR="00D50D84" w:rsidRPr="00D86901" w:rsidRDefault="00D50D84" w:rsidP="00D50D84">
      <w:pPr>
        <w:pStyle w:val="a4"/>
        <w:spacing w:before="0"/>
        <w:ind w:left="2"/>
        <w:rPr>
          <w:b w:val="0"/>
          <w:spacing w:val="-2"/>
          <w:sz w:val="24"/>
        </w:rPr>
      </w:pPr>
      <w:r w:rsidRPr="00D86901">
        <w:rPr>
          <w:b w:val="0"/>
          <w:spacing w:val="-2"/>
          <w:sz w:val="24"/>
        </w:rPr>
        <w:t xml:space="preserve">                                                                             </w:t>
      </w:r>
      <w:r w:rsidR="00D24D18">
        <w:rPr>
          <w:b w:val="0"/>
          <w:spacing w:val="-2"/>
          <w:sz w:val="24"/>
        </w:rPr>
        <w:t xml:space="preserve">                                </w:t>
      </w:r>
      <w:r w:rsidRPr="00D86901">
        <w:rPr>
          <w:b w:val="0"/>
          <w:spacing w:val="-2"/>
          <w:sz w:val="24"/>
        </w:rPr>
        <w:t xml:space="preserve">Приказ </w:t>
      </w:r>
      <w:r w:rsidR="00D86901">
        <w:rPr>
          <w:b w:val="0"/>
          <w:spacing w:val="-2"/>
          <w:sz w:val="24"/>
        </w:rPr>
        <w:t>№ 57/1-О от 30.08</w:t>
      </w:r>
      <w:r w:rsidR="00D24D18">
        <w:rPr>
          <w:b w:val="0"/>
          <w:spacing w:val="-2"/>
          <w:sz w:val="24"/>
        </w:rPr>
        <w:t>.2024</w:t>
      </w:r>
    </w:p>
    <w:p w:rsidR="00514C4D" w:rsidRDefault="00D24D18">
      <w:pPr>
        <w:pStyle w:val="a4"/>
        <w:spacing w:before="283"/>
        <w:ind w:left="2"/>
      </w:pPr>
      <w:r>
        <w:rPr>
          <w:spacing w:val="-2"/>
        </w:rPr>
        <w:t>Положение</w:t>
      </w:r>
    </w:p>
    <w:p w:rsidR="00514C4D" w:rsidRDefault="00D24D18">
      <w:pPr>
        <w:pStyle w:val="a4"/>
        <w:spacing w:line="300" w:lineRule="auto"/>
      </w:pP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и иностранных языков в образовательной организации</w:t>
      </w:r>
    </w:p>
    <w:p w:rsidR="00514C4D" w:rsidRDefault="00D24D18">
      <w:pPr>
        <w:pStyle w:val="1"/>
        <w:numPr>
          <w:ilvl w:val="0"/>
          <w:numId w:val="2"/>
        </w:numPr>
        <w:tabs>
          <w:tab w:val="left" w:pos="383"/>
        </w:tabs>
        <w:spacing w:before="280"/>
      </w:pPr>
      <w:r>
        <w:t xml:space="preserve">Общие </w:t>
      </w:r>
      <w:r>
        <w:rPr>
          <w:spacing w:val="-2"/>
        </w:rPr>
        <w:t>положения</w:t>
      </w:r>
    </w:p>
    <w:p w:rsidR="00514C4D" w:rsidRDefault="00514C4D">
      <w:pPr>
        <w:pStyle w:val="a3"/>
        <w:spacing w:before="158"/>
        <w:ind w:left="0"/>
        <w:rPr>
          <w:b/>
        </w:rPr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2" w:lineRule="auto"/>
        <w:ind w:right="455" w:firstLine="0"/>
        <w:rPr>
          <w:sz w:val="24"/>
        </w:rPr>
      </w:pP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родных и иностранных языков </w:t>
      </w:r>
      <w:r>
        <w:rPr>
          <w:sz w:val="24"/>
        </w:rPr>
        <w:t>в организации, осуществляющей образовательную деятельность, разработано в соответствии с Федеральным законом № 273-ФЗ от 29.12.2012 «Об</w:t>
      </w:r>
    </w:p>
    <w:p w:rsidR="00514C4D" w:rsidRDefault="00D24D18">
      <w:pPr>
        <w:pStyle w:val="a3"/>
        <w:spacing w:before="4"/>
      </w:pP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года,</w:t>
      </w:r>
    </w:p>
    <w:p w:rsidR="00514C4D" w:rsidRDefault="00D24D18">
      <w:pPr>
        <w:pStyle w:val="a3"/>
        <w:spacing w:line="312" w:lineRule="auto"/>
      </w:pPr>
      <w:r>
        <w:t>Декларацией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от 25.10.1991 г. № 1807-1 с изменениями от 13 июня 2023 года, Законом Российской</w:t>
      </w:r>
    </w:p>
    <w:p w:rsidR="00514C4D" w:rsidRDefault="00D24D18">
      <w:pPr>
        <w:pStyle w:val="a3"/>
        <w:spacing w:before="2" w:line="314" w:lineRule="auto"/>
        <w:ind w:right="467"/>
      </w:pP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01.06.2005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53-ФЗ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 xml:space="preserve">с изменениями от 28 февраля 2023 года, Приказами </w:t>
      </w:r>
      <w:proofErr w:type="spellStart"/>
      <w:r>
        <w:t>Минпросвещения</w:t>
      </w:r>
      <w:proofErr w:type="spellEnd"/>
      <w:r>
        <w:t xml:space="preserve"> России от 31 мая</w:t>
      </w:r>
      <w:r>
        <w:rPr>
          <w:spacing w:val="40"/>
        </w:rPr>
        <w:t xml:space="preserve"> </w:t>
      </w:r>
      <w:r>
        <w:t>2021 года № 286 и № 287 «Об утверждении Федерального государственного</w:t>
      </w:r>
    </w:p>
    <w:p w:rsidR="00514C4D" w:rsidRDefault="00D24D18">
      <w:pPr>
        <w:pStyle w:val="a3"/>
        <w:spacing w:before="0" w:line="312" w:lineRule="auto"/>
      </w:pP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утверждении Федерального государственного образовательного стандарта основного общего</w:t>
      </w:r>
    </w:p>
    <w:p w:rsidR="00514C4D" w:rsidRDefault="00D24D18" w:rsidP="009F7FE0">
      <w:pPr>
        <w:pStyle w:val="a3"/>
        <w:spacing w:before="0" w:line="312" w:lineRule="auto"/>
        <w:sectPr w:rsidR="00514C4D" w:rsidSect="00D86901">
          <w:type w:val="continuous"/>
          <w:pgSz w:w="11910" w:h="16840"/>
          <w:pgMar w:top="709" w:right="425" w:bottom="280" w:left="1559" w:header="720" w:footer="720" w:gutter="0"/>
          <w:cols w:space="720"/>
        </w:sectPr>
      </w:pPr>
      <w:r>
        <w:t>образования»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 xml:space="preserve">образовательной </w:t>
      </w:r>
    </w:p>
    <w:p w:rsidR="00514C4D" w:rsidRDefault="00D24D18">
      <w:pPr>
        <w:pStyle w:val="a3"/>
        <w:spacing w:before="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4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8C5FA" id="Graphic 3" o:spid="_x0000_s1026" style="position:absolute;margin-left:0;margin-top:0;width:595.45pt;height:842.0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>
        <w:t>Российской</w:t>
      </w:r>
      <w:r>
        <w:rPr>
          <w:spacing w:val="-3"/>
        </w:rPr>
        <w:t xml:space="preserve"> </w:t>
      </w:r>
      <w:r>
        <w:t>Федера</w:t>
      </w:r>
      <w:bookmarkStart w:id="0" w:name="_GoBack"/>
      <w:bookmarkEnd w:id="0"/>
      <w:r>
        <w:t>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p w:rsidR="00514C4D" w:rsidRDefault="00D24D18">
      <w:pPr>
        <w:pStyle w:val="a3"/>
        <w:spacing w:before="85" w:line="312" w:lineRule="auto"/>
      </w:pPr>
      <w:r>
        <w:t>государствообразующего</w:t>
      </w:r>
      <w:r>
        <w:rPr>
          <w:spacing w:val="-6"/>
        </w:rPr>
        <w:t xml:space="preserve"> </w:t>
      </w:r>
      <w:r>
        <w:t>народа,</w:t>
      </w:r>
      <w:r>
        <w:rPr>
          <w:spacing w:val="-6"/>
        </w:rPr>
        <w:t xml:space="preserve"> </w:t>
      </w:r>
      <w:r>
        <w:t>входящего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многонациональный</w:t>
      </w:r>
      <w:r>
        <w:rPr>
          <w:spacing w:val="-6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равноправных народов Российской Федерации.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2" w:line="312" w:lineRule="auto"/>
        <w:ind w:right="1030" w:firstLine="0"/>
        <w:rPr>
          <w:sz w:val="24"/>
        </w:rPr>
      </w:pP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 языков народов Российской Федерации, в том числе русского языка как родного языка,</w:t>
      </w:r>
    </w:p>
    <w:p w:rsidR="00514C4D" w:rsidRDefault="00D24D18">
      <w:pPr>
        <w:pStyle w:val="a3"/>
        <w:spacing w:before="3" w:line="312" w:lineRule="auto"/>
      </w:pPr>
      <w:r>
        <w:t>государственных</w:t>
      </w:r>
      <w:r>
        <w:rPr>
          <w:spacing w:val="-5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республик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заявлениям родителей (законных представителей) несовершеннолетних обучающихся при приеме</w:t>
      </w:r>
    </w:p>
    <w:p w:rsidR="00514C4D" w:rsidRDefault="00D24D18">
      <w:pPr>
        <w:pStyle w:val="a3"/>
        <w:spacing w:before="2" w:line="312" w:lineRule="auto"/>
      </w:pPr>
      <w:r>
        <w:t>(переводе)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начального,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/>
        <w:ind w:left="56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языка</w:t>
      </w:r>
    </w:p>
    <w:p w:rsidR="00514C4D" w:rsidRDefault="00D24D18">
      <w:pPr>
        <w:pStyle w:val="a3"/>
        <w:spacing w:line="314" w:lineRule="auto"/>
        <w:ind w:right="533"/>
      </w:pP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своевременное информирование родителей (законных представителей) обучающихся с целью свободного,</w:t>
      </w:r>
      <w:r>
        <w:rPr>
          <w:spacing w:val="-4"/>
        </w:rPr>
        <w:t xml:space="preserve"> </w:t>
      </w:r>
      <w:r>
        <w:t>добровольного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 Российской Федерации.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2" w:lineRule="auto"/>
        <w:ind w:right="1517" w:firstLine="0"/>
        <w:rPr>
          <w:sz w:val="24"/>
        </w:rPr>
      </w:pPr>
      <w:r>
        <w:rPr>
          <w:sz w:val="24"/>
        </w:rPr>
        <w:t>Образование может быть получено на иностранном языке в соответствии с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</w:p>
    <w:p w:rsidR="00514C4D" w:rsidRDefault="00D24D18">
      <w:pPr>
        <w:pStyle w:val="a3"/>
        <w:spacing w:before="0" w:line="312" w:lineRule="auto"/>
      </w:pPr>
      <w:r>
        <w:t>образовании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локальными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 образовательную деятельность.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2" w:lineRule="auto"/>
        <w:ind w:right="1414" w:firstLine="0"/>
        <w:rPr>
          <w:sz w:val="24"/>
        </w:rPr>
      </w:pPr>
      <w:r>
        <w:rPr>
          <w:sz w:val="24"/>
        </w:rPr>
        <w:t>Организация выбора языка изучения предусматривает обязательное участие коллегиального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 фиксируются в заявлениях родителей (законных представителей).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 w:line="312" w:lineRule="auto"/>
        <w:ind w:right="1986" w:firstLine="0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 образовательных отношений.</w:t>
      </w:r>
    </w:p>
    <w:p w:rsidR="00514C4D" w:rsidRDefault="00D24D18">
      <w:pPr>
        <w:pStyle w:val="1"/>
        <w:numPr>
          <w:ilvl w:val="0"/>
          <w:numId w:val="2"/>
        </w:numPr>
        <w:tabs>
          <w:tab w:val="left" w:pos="383"/>
        </w:tabs>
      </w:pPr>
      <w:r>
        <w:t>Язык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(обучения)</w:t>
      </w:r>
    </w:p>
    <w:p w:rsidR="00514C4D" w:rsidRDefault="00514C4D">
      <w:pPr>
        <w:pStyle w:val="a3"/>
        <w:spacing w:before="159"/>
        <w:ind w:left="0"/>
        <w:rPr>
          <w:b/>
        </w:rPr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ind w:left="56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ст.14</w:t>
      </w:r>
      <w:r>
        <w:rPr>
          <w:spacing w:val="-2"/>
          <w:sz w:val="24"/>
        </w:rPr>
        <w:t xml:space="preserve"> </w:t>
      </w:r>
      <w:r>
        <w:rPr>
          <w:sz w:val="24"/>
        </w:rPr>
        <w:t>п.1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514C4D" w:rsidRDefault="00D24D18">
      <w:pPr>
        <w:pStyle w:val="a3"/>
        <w:spacing w:line="312" w:lineRule="auto"/>
        <w:ind w:right="533"/>
      </w:pPr>
      <w:r>
        <w:t>гарантируется</w:t>
      </w:r>
      <w:r>
        <w:rPr>
          <w:spacing w:val="-5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а также выбор языка изучения в пределах возможностей, предоставляемых системой</w:t>
      </w:r>
    </w:p>
    <w:p w:rsidR="00514C4D" w:rsidRDefault="00D24D18">
      <w:pPr>
        <w:pStyle w:val="a3"/>
        <w:spacing w:before="2"/>
      </w:pPr>
      <w:r>
        <w:rPr>
          <w:spacing w:val="-2"/>
        </w:rPr>
        <w:t>образования.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4"/>
        <w:ind w:left="563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514C4D" w:rsidRDefault="00D24D18">
      <w:pPr>
        <w:pStyle w:val="a3"/>
        <w:spacing w:before="85" w:line="312" w:lineRule="auto"/>
        <w:ind w:right="533"/>
      </w:pPr>
      <w:r>
        <w:t>русском</w:t>
      </w:r>
      <w:r>
        <w:rPr>
          <w:spacing w:val="-5"/>
        </w:rPr>
        <w:t xml:space="preserve"> </w:t>
      </w:r>
      <w:r>
        <w:t>языке.</w:t>
      </w:r>
      <w:r>
        <w:rPr>
          <w:spacing w:val="-4"/>
        </w:rPr>
        <w:t xml:space="preserve"> </w:t>
      </w:r>
      <w:r>
        <w:t>Преподавание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в рамках имеющих государственную аккредитацию образовательных программ</w:t>
      </w:r>
    </w:p>
    <w:p w:rsidR="00514C4D" w:rsidRDefault="00D24D18">
      <w:pPr>
        <w:pStyle w:val="a3"/>
        <w:spacing w:before="2" w:line="312" w:lineRule="auto"/>
      </w:pPr>
      <w:r>
        <w:t>осуществляются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государственными</w:t>
      </w:r>
      <w:r>
        <w:rPr>
          <w:spacing w:val="-6"/>
        </w:rPr>
        <w:t xml:space="preserve"> </w:t>
      </w:r>
      <w:r>
        <w:t xml:space="preserve">образовательными </w:t>
      </w:r>
      <w:r>
        <w:rPr>
          <w:spacing w:val="-2"/>
        </w:rPr>
        <w:t>стандартами.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 w:line="312" w:lineRule="auto"/>
        <w:ind w:right="1544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 в общеобразовательной организации должны соблюдаться нормы современного русского литературного языка.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/>
        <w:ind w:left="56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Российской</w:t>
      </w:r>
    </w:p>
    <w:p w:rsidR="00514C4D" w:rsidRDefault="00D24D18">
      <w:pPr>
        <w:pStyle w:val="a3"/>
      </w:pP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соответствующих</w:t>
      </w:r>
    </w:p>
    <w:p w:rsidR="00514C4D" w:rsidRDefault="00514C4D">
      <w:pPr>
        <w:pStyle w:val="a3"/>
        <w:sectPr w:rsidR="00514C4D">
          <w:pgSz w:w="11910" w:h="16840"/>
          <w:pgMar w:top="1120" w:right="425" w:bottom="280" w:left="1559" w:header="720" w:footer="720" w:gutter="0"/>
          <w:cols w:space="720"/>
        </w:sectPr>
      </w:pPr>
    </w:p>
    <w:p w:rsidR="00514C4D" w:rsidRDefault="00D24D18">
      <w:pPr>
        <w:pStyle w:val="a3"/>
        <w:spacing w:before="77" w:line="31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5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50766" id="Graphic 4" o:spid="_x0000_s1026" style="position:absolute;margin-left:0;margin-top:0;width:595.45pt;height:842.0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>
        <w:t>нормам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нецензурной</w:t>
      </w:r>
      <w:r>
        <w:rPr>
          <w:spacing w:val="-4"/>
        </w:rPr>
        <w:t xml:space="preserve"> </w:t>
      </w:r>
      <w:r>
        <w:t>брани),</w:t>
      </w:r>
      <w:r>
        <w:rPr>
          <w:spacing w:val="-4"/>
        </w:rPr>
        <w:t xml:space="preserve"> </w:t>
      </w:r>
      <w:r>
        <w:t>за исключением иностранных слов, которые не имеют общеупотребительных аналогов в</w:t>
      </w:r>
    </w:p>
    <w:p w:rsidR="00514C4D" w:rsidRDefault="00D24D18">
      <w:pPr>
        <w:pStyle w:val="a3"/>
        <w:spacing w:before="0" w:line="273" w:lineRule="exact"/>
      </w:pPr>
      <w:r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4" w:line="312" w:lineRule="auto"/>
        <w:ind w:right="53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 не должны осуществляться в ущерб преподаванию и изучению государственного языка Российской Федерации.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4"/>
        <w:ind w:left="563"/>
        <w:rPr>
          <w:sz w:val="24"/>
        </w:rPr>
      </w:pPr>
      <w:r>
        <w:rPr>
          <w:sz w:val="24"/>
        </w:rPr>
        <w:t>Документооборот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языке</w:t>
      </w:r>
    </w:p>
    <w:p w:rsidR="00514C4D" w:rsidRDefault="00D24D18">
      <w:pPr>
        <w:pStyle w:val="a3"/>
        <w:spacing w:line="312" w:lineRule="auto"/>
        <w:ind w:right="533"/>
      </w:pPr>
      <w:r>
        <w:t>— государственном языке Российской Федерации. Документы об образовании оформляются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2" w:line="312" w:lineRule="auto"/>
        <w:ind w:right="1274" w:firstLine="0"/>
        <w:rPr>
          <w:sz w:val="24"/>
        </w:rPr>
      </w:pP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 образовательную организацию на русском языке или вместе с заверенным в</w:t>
      </w:r>
    </w:p>
    <w:p w:rsidR="00514C4D" w:rsidRDefault="00D24D18">
      <w:pPr>
        <w:pStyle w:val="a3"/>
        <w:spacing w:before="3"/>
      </w:pP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5" w:line="312" w:lineRule="auto"/>
        <w:ind w:right="818" w:firstLine="0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общего образования в соответствии с Федеральными государственными образовательными </w:t>
      </w:r>
      <w:r>
        <w:rPr>
          <w:spacing w:val="-2"/>
          <w:sz w:val="24"/>
        </w:rPr>
        <w:t>стандартами.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6" w:line="312" w:lineRule="auto"/>
        <w:ind w:right="772" w:firstLine="0"/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порядке организации изучения родных языков.</w:t>
      </w:r>
    </w:p>
    <w:p w:rsidR="00514C4D" w:rsidRDefault="00D24D18">
      <w:pPr>
        <w:pStyle w:val="1"/>
        <w:numPr>
          <w:ilvl w:val="0"/>
          <w:numId w:val="2"/>
        </w:numPr>
        <w:tabs>
          <w:tab w:val="left" w:pos="383"/>
        </w:tabs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:rsidR="00514C4D" w:rsidRDefault="00514C4D">
      <w:pPr>
        <w:pStyle w:val="a3"/>
        <w:spacing w:before="159"/>
        <w:ind w:left="0"/>
        <w:rPr>
          <w:b/>
        </w:rPr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2" w:lineRule="auto"/>
        <w:ind w:right="551" w:firstLine="0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 по 9 классах в соответствии с Законом Российской Федерации № 1807-1 от 25.10.1991 г.</w:t>
      </w:r>
    </w:p>
    <w:p w:rsidR="00514C4D" w:rsidRDefault="00D24D18">
      <w:pPr>
        <w:pStyle w:val="a3"/>
        <w:spacing w:before="2" w:line="312" w:lineRule="auto"/>
        <w:ind w:right="533"/>
      </w:pPr>
      <w:r>
        <w:t>«О</w:t>
      </w:r>
      <w:r>
        <w:rPr>
          <w:spacing w:val="-3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от 29.12.2012 г. «Об образовании в Российской Федерации».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/>
        <w:ind w:left="563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регламентируется</w:t>
      </w:r>
    </w:p>
    <w:p w:rsidR="00514C4D" w:rsidRDefault="00D24D18">
      <w:pPr>
        <w:pStyle w:val="a3"/>
        <w:spacing w:line="312" w:lineRule="auto"/>
        <w:ind w:right="533"/>
      </w:pPr>
      <w:r>
        <w:t>Федеральными</w:t>
      </w:r>
      <w:r>
        <w:rPr>
          <w:spacing w:val="-6"/>
        </w:rPr>
        <w:t xml:space="preserve"> </w:t>
      </w:r>
      <w:r>
        <w:t>государственными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стандартами.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русского языка как государственного языка Российской Федерации отводится количество часов, соответствующее Федеральному учебному плану.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/>
        <w:ind w:left="563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5" w:line="312" w:lineRule="auto"/>
        <w:ind w:right="886" w:firstLine="0"/>
        <w:rPr>
          <w:sz w:val="24"/>
        </w:rPr>
      </w:pPr>
      <w:r>
        <w:rPr>
          <w:sz w:val="24"/>
        </w:rPr>
        <w:t>Обучение русскому языку как государственному языку Российской Федерации 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методическими,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кадровыми,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финансовыми </w:t>
      </w:r>
      <w:r>
        <w:rPr>
          <w:spacing w:val="-2"/>
          <w:sz w:val="24"/>
        </w:rPr>
        <w:t>условиями.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4" w:line="312" w:lineRule="auto"/>
        <w:ind w:right="739" w:firstLine="0"/>
        <w:rPr>
          <w:sz w:val="24"/>
        </w:rPr>
      </w:pPr>
      <w:r>
        <w:rPr>
          <w:sz w:val="24"/>
        </w:rPr>
        <w:t>К использованию в образовательной деятельности допускаются учебники, включенные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5" w:line="312" w:lineRule="auto"/>
        <w:ind w:right="486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государственными 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стандартами.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</w:p>
    <w:p w:rsidR="00514C4D" w:rsidRDefault="00514C4D">
      <w:pPr>
        <w:pStyle w:val="a5"/>
        <w:spacing w:line="312" w:lineRule="auto"/>
        <w:rPr>
          <w:sz w:val="24"/>
        </w:rPr>
        <w:sectPr w:rsidR="00514C4D">
          <w:pgSz w:w="11910" w:h="16840"/>
          <w:pgMar w:top="1120" w:right="425" w:bottom="280" w:left="1559" w:header="720" w:footer="720" w:gutter="0"/>
          <w:cols w:space="720"/>
        </w:sectPr>
      </w:pPr>
    </w:p>
    <w:p w:rsidR="00514C4D" w:rsidRDefault="00D24D18">
      <w:pPr>
        <w:pStyle w:val="a3"/>
        <w:spacing w:before="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5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6E33D" id="Graphic 5" o:spid="_x0000_s1026" style="position:absolute;margin-left:0;margin-top:0;width:595.45pt;height:842.0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rPr>
          <w:spacing w:val="-2"/>
        </w:rPr>
        <w:t>языке»,</w:t>
      </w:r>
    </w:p>
    <w:p w:rsidR="00514C4D" w:rsidRDefault="00D24D18">
      <w:pPr>
        <w:pStyle w:val="a3"/>
        <w:spacing w:before="85" w:line="312" w:lineRule="auto"/>
      </w:pPr>
      <w:r>
        <w:t>«Родной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Родная</w:t>
      </w:r>
      <w:r>
        <w:rPr>
          <w:spacing w:val="-4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 основного общего образования.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2"/>
        <w:ind w:left="563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преподавание</w:t>
      </w:r>
    </w:p>
    <w:p w:rsidR="00514C4D" w:rsidRDefault="00D24D18">
      <w:pPr>
        <w:pStyle w:val="a3"/>
        <w:spacing w:line="312" w:lineRule="auto"/>
      </w:pP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(русский)</w:t>
      </w:r>
      <w:r>
        <w:rPr>
          <w:spacing w:val="-5"/>
        </w:rPr>
        <w:t xml:space="preserve"> </w:t>
      </w:r>
      <w:r>
        <w:t>язык»,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(русском) языке» и «Родная (русская) литература», устанавливается самостоятельно учебным</w:t>
      </w:r>
    </w:p>
    <w:p w:rsidR="00514C4D" w:rsidRDefault="00D24D18">
      <w:pPr>
        <w:pStyle w:val="a3"/>
        <w:spacing w:before="3"/>
      </w:pPr>
      <w:r>
        <w:t>планом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совета.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4"/>
        <w:ind w:left="563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514C4D" w:rsidRDefault="00D24D18">
      <w:pPr>
        <w:pStyle w:val="a3"/>
      </w:pPr>
      <w:r>
        <w:t>основе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(ФРП)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514C4D" w:rsidRDefault="00D24D18">
      <w:pPr>
        <w:pStyle w:val="a3"/>
      </w:pPr>
      <w:r>
        <w:t>«Родная</w:t>
      </w:r>
      <w:r>
        <w:rPr>
          <w:spacing w:val="-5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Содержание</w:t>
      </w:r>
    </w:p>
    <w:p w:rsidR="00514C4D" w:rsidRDefault="00D24D18">
      <w:pPr>
        <w:pStyle w:val="a3"/>
        <w:spacing w:line="314" w:lineRule="auto"/>
        <w:ind w:right="435"/>
      </w:pPr>
      <w:r>
        <w:t>программ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требованиями к предметным результатам, изложенным в федеральных государственных</w:t>
      </w:r>
    </w:p>
    <w:p w:rsidR="00514C4D" w:rsidRDefault="00D24D18">
      <w:pPr>
        <w:pStyle w:val="a3"/>
        <w:spacing w:before="0" w:line="274" w:lineRule="exact"/>
      </w:pPr>
      <w:r>
        <w:t>образовательных</w:t>
      </w:r>
      <w:r>
        <w:rPr>
          <w:spacing w:val="-3"/>
        </w:rPr>
        <w:t xml:space="preserve"> </w:t>
      </w:r>
      <w:r>
        <w:t>стандартах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4"/>
        <w:ind w:left="563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514C4D" w:rsidRDefault="00D24D18">
      <w:pPr>
        <w:pStyle w:val="a3"/>
        <w:spacing w:line="312" w:lineRule="auto"/>
      </w:pPr>
      <w:r>
        <w:t>указанным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локальным</w:t>
      </w:r>
      <w:r>
        <w:rPr>
          <w:spacing w:val="-6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актом образовательной организации.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683"/>
        </w:tabs>
        <w:spacing w:before="2" w:line="312" w:lineRule="auto"/>
        <w:ind w:right="464" w:firstLine="0"/>
        <w:rPr>
          <w:sz w:val="24"/>
        </w:rPr>
      </w:pPr>
      <w:r>
        <w:rPr>
          <w:sz w:val="24"/>
        </w:rPr>
        <w:t>Обучающимся, слабо владеющим русским языком, образовательная организация в 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для изучения русского языка как иностранного в рамках внеурочной деятельности.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683"/>
        </w:tabs>
        <w:spacing w:before="4" w:line="312" w:lineRule="auto"/>
        <w:ind w:right="478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 -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 не допускается использования слов и выражений, не соответствующих нормам</w:t>
      </w:r>
    </w:p>
    <w:p w:rsidR="00514C4D" w:rsidRDefault="00D24D18">
      <w:pPr>
        <w:pStyle w:val="a3"/>
        <w:spacing w:before="3" w:line="312" w:lineRule="auto"/>
        <w:ind w:right="533"/>
      </w:pP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не имеющих общеупотребительных аналогов в русском языке.</w:t>
      </w:r>
    </w:p>
    <w:p w:rsidR="00514C4D" w:rsidRDefault="00D24D18">
      <w:pPr>
        <w:pStyle w:val="1"/>
        <w:numPr>
          <w:ilvl w:val="0"/>
          <w:numId w:val="2"/>
        </w:numPr>
        <w:tabs>
          <w:tab w:val="left" w:pos="383"/>
        </w:tabs>
      </w:pPr>
      <w:r>
        <w:t>Изучение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rPr>
          <w:spacing w:val="-2"/>
        </w:rPr>
        <w:t>языка</w:t>
      </w:r>
    </w:p>
    <w:p w:rsidR="00514C4D" w:rsidRDefault="00514C4D">
      <w:pPr>
        <w:pStyle w:val="a3"/>
        <w:spacing w:before="158"/>
        <w:ind w:left="0"/>
        <w:rPr>
          <w:b/>
        </w:rPr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2" w:lineRule="auto"/>
        <w:ind w:right="462" w:firstLine="0"/>
        <w:rPr>
          <w:sz w:val="24"/>
        </w:rPr>
      </w:pPr>
      <w:r>
        <w:rPr>
          <w:sz w:val="24"/>
        </w:rPr>
        <w:t>Обучение иностранным языкам в образовательной организации на уровнях 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имеющих государственную аккредитацию основных образовательных программ в</w:t>
      </w:r>
    </w:p>
    <w:p w:rsidR="00514C4D" w:rsidRDefault="00D24D18">
      <w:pPr>
        <w:pStyle w:val="a3"/>
        <w:spacing w:before="4"/>
      </w:pP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rPr>
          <w:spacing w:val="-2"/>
        </w:rPr>
        <w:t>стандартами</w:t>
      </w:r>
    </w:p>
    <w:p w:rsidR="00514C4D" w:rsidRDefault="00D24D18">
      <w:pPr>
        <w:pStyle w:val="a3"/>
        <w:spacing w:line="314" w:lineRule="auto"/>
        <w:ind w:right="533"/>
      </w:pPr>
      <w:r>
        <w:t>соответствующего</w:t>
      </w:r>
      <w:r>
        <w:rPr>
          <w:spacing w:val="-4"/>
        </w:rPr>
        <w:t xml:space="preserve"> </w:t>
      </w:r>
      <w:r>
        <w:t>уровня.</w:t>
      </w:r>
      <w:r>
        <w:rPr>
          <w:spacing w:val="-4"/>
        </w:rPr>
        <w:t xml:space="preserve"> </w:t>
      </w:r>
      <w:r>
        <w:t>Преподавание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вошедших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учебные планы, может осуществляться в качестве дополнительного образования.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274" w:lineRule="exact"/>
        <w:ind w:left="56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достижение </w:t>
      </w:r>
      <w:r>
        <w:rPr>
          <w:spacing w:val="-2"/>
          <w:sz w:val="24"/>
        </w:rPr>
        <w:t>предметных,</w:t>
      </w:r>
    </w:p>
    <w:p w:rsidR="00514C4D" w:rsidRDefault="00D24D18">
      <w:pPr>
        <w:pStyle w:val="a3"/>
        <w:spacing w:line="312" w:lineRule="auto"/>
      </w:pP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Федеральными государственными образовательными стандартами общего образования, в том числе:</w:t>
      </w:r>
    </w:p>
    <w:p w:rsidR="00514C4D" w:rsidRDefault="00514C4D">
      <w:pPr>
        <w:pStyle w:val="a3"/>
        <w:spacing w:before="5"/>
        <w:ind w:left="0"/>
      </w:pP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line="312" w:lineRule="auto"/>
        <w:ind w:right="117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 —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 языковых явлениях изучаемого языка, разных способах выражения мысли в</w:t>
      </w:r>
    </w:p>
    <w:p w:rsidR="00514C4D" w:rsidRDefault="00D24D18">
      <w:pPr>
        <w:pStyle w:val="a3"/>
        <w:spacing w:before="2"/>
        <w:ind w:left="368"/>
      </w:pPr>
      <w:r>
        <w:t>иностранном</w:t>
      </w:r>
      <w:r>
        <w:rPr>
          <w:spacing w:val="-5"/>
        </w:rPr>
        <w:t xml:space="preserve"> </w:t>
      </w:r>
      <w:r>
        <w:rPr>
          <w:spacing w:val="-2"/>
        </w:rPr>
        <w:t>языке;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84" w:line="312" w:lineRule="auto"/>
        <w:ind w:right="130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культуре, традициям, реалиям стран/страны изучаемого языка;</w:t>
      </w:r>
    </w:p>
    <w:p w:rsidR="00514C4D" w:rsidRDefault="00514C4D">
      <w:pPr>
        <w:pStyle w:val="a5"/>
        <w:spacing w:line="312" w:lineRule="auto"/>
        <w:rPr>
          <w:sz w:val="24"/>
        </w:rPr>
        <w:sectPr w:rsidR="00514C4D">
          <w:pgSz w:w="11910" w:h="16840"/>
          <w:pgMar w:top="1120" w:right="425" w:bottom="280" w:left="1559" w:header="720" w:footer="720" w:gutter="0"/>
          <w:cols w:space="720"/>
        </w:sectPr>
      </w:pP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77" w:line="314" w:lineRule="auto"/>
        <w:ind w:right="2014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6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512A3" id="Graphic 6" o:spid="_x0000_s1026" style="position:absolute;margin-left:0;margin-top:0;width:595.45pt;height:842.0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 межкультурного общения;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line="27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доступными</w:t>
      </w:r>
    </w:p>
    <w:p w:rsidR="00514C4D" w:rsidRDefault="00D24D18">
      <w:pPr>
        <w:pStyle w:val="a3"/>
        <w:spacing w:line="312" w:lineRule="auto"/>
        <w:ind w:left="368" w:right="533"/>
      </w:pPr>
      <w:r>
        <w:t>обучающимся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 том числе с использованием новых информационных технологий;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3" w:line="312" w:lineRule="auto"/>
        <w:ind w:right="55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 иностранного языка;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2" w:line="312" w:lineRule="auto"/>
        <w:ind w:right="55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</w:t>
      </w:r>
    </w:p>
    <w:p w:rsidR="00514C4D" w:rsidRDefault="00D24D18">
      <w:pPr>
        <w:pStyle w:val="a3"/>
        <w:spacing w:before="6"/>
        <w:ind w:left="368"/>
      </w:pPr>
      <w:r>
        <w:t>современном</w:t>
      </w:r>
      <w:r>
        <w:rPr>
          <w:spacing w:val="-6"/>
        </w:rPr>
        <w:t xml:space="preserve"> </w:t>
      </w:r>
      <w:r>
        <w:rPr>
          <w:spacing w:val="-4"/>
        </w:rPr>
        <w:t>мире;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84" w:line="312" w:lineRule="auto"/>
        <w:ind w:right="141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составляющих гражданской идентичности личности;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2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патриота;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84" w:line="312" w:lineRule="auto"/>
        <w:ind w:right="53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 разных сообществ, толерантному отношению к проявлениям иной культуры;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3"/>
        <w:rPr>
          <w:sz w:val="24"/>
        </w:rPr>
      </w:pPr>
      <w:r>
        <w:rPr>
          <w:sz w:val="24"/>
        </w:rPr>
        <w:t>лучшему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before="84" w:line="312" w:lineRule="auto"/>
        <w:ind w:right="181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 иностранного языка.</w:t>
      </w:r>
    </w:p>
    <w:p w:rsidR="00514C4D" w:rsidRDefault="00514C4D">
      <w:pPr>
        <w:pStyle w:val="a3"/>
        <w:spacing w:before="7"/>
        <w:ind w:left="0"/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2" w:lineRule="auto"/>
        <w:ind w:right="453" w:firstLine="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 фактора преемственности обучения.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 w:line="312" w:lineRule="auto"/>
        <w:ind w:right="1057" w:firstLine="0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 право выбора обязательного второго иностранного языка с учетом наличия в</w:t>
      </w:r>
    </w:p>
    <w:p w:rsidR="00514C4D" w:rsidRDefault="00D24D18">
      <w:pPr>
        <w:pStyle w:val="a3"/>
        <w:spacing w:before="2" w:line="312" w:lineRule="auto"/>
      </w:pP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подготовки ребенка и фактора преемственности обучения.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/>
        <w:ind w:left="56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организации,</w:t>
      </w:r>
    </w:p>
    <w:p w:rsidR="00514C4D" w:rsidRDefault="00D24D18">
      <w:pPr>
        <w:pStyle w:val="a3"/>
        <w:spacing w:line="312" w:lineRule="auto"/>
        <w:ind w:right="533"/>
      </w:pPr>
      <w:r>
        <w:t>осуществляющей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планом,</w:t>
      </w:r>
      <w:r>
        <w:rPr>
          <w:spacing w:val="-9"/>
        </w:rPr>
        <w:t xml:space="preserve"> </w:t>
      </w:r>
      <w:r>
        <w:t>обучающиеся изучают иностранные языки со 2 класса.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2" w:line="314" w:lineRule="auto"/>
        <w:ind w:right="566" w:firstLine="0"/>
        <w:rPr>
          <w:sz w:val="24"/>
        </w:rPr>
      </w:pP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уровнях 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274" w:lineRule="exact"/>
        <w:ind w:left="563"/>
        <w:rPr>
          <w:sz w:val="24"/>
        </w:rPr>
      </w:pPr>
      <w:r>
        <w:rPr>
          <w:sz w:val="24"/>
        </w:rPr>
        <w:t>Спектр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реализации</w:t>
      </w:r>
    </w:p>
    <w:p w:rsidR="00514C4D" w:rsidRDefault="00D24D18">
      <w:pPr>
        <w:pStyle w:val="a3"/>
        <w:spacing w:line="312" w:lineRule="auto"/>
      </w:pPr>
      <w:r>
        <w:t>общеобразовательных программ и программ дополнительного образования определяется самостоятельно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выявляемых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организации, осуществляющей образовательную деятельность, наличия в школе условий и</w:t>
      </w:r>
    </w:p>
    <w:p w:rsidR="00514C4D" w:rsidRDefault="00D24D18">
      <w:pPr>
        <w:pStyle w:val="a3"/>
        <w:spacing w:before="4" w:line="312" w:lineRule="auto"/>
        <w:ind w:right="533"/>
      </w:pPr>
      <w:r>
        <w:t>возможностей,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 xml:space="preserve">преемственности </w:t>
      </w:r>
      <w:r>
        <w:rPr>
          <w:spacing w:val="-2"/>
        </w:rPr>
        <w:t>обучения.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2"/>
        <w:ind w:left="56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участников</w:t>
      </w:r>
    </w:p>
    <w:p w:rsidR="00514C4D" w:rsidRDefault="00D24D18">
      <w:pPr>
        <w:pStyle w:val="a3"/>
      </w:pP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иным</w:t>
      </w:r>
      <w:r>
        <w:rPr>
          <w:spacing w:val="-5"/>
        </w:rPr>
        <w:t xml:space="preserve"> </w:t>
      </w:r>
      <w:r>
        <w:rPr>
          <w:spacing w:val="-2"/>
        </w:rPr>
        <w:t>иностранным</w:t>
      </w:r>
    </w:p>
    <w:p w:rsidR="00514C4D" w:rsidRDefault="00514C4D">
      <w:pPr>
        <w:pStyle w:val="a3"/>
        <w:sectPr w:rsidR="00514C4D">
          <w:pgSz w:w="11910" w:h="16840"/>
          <w:pgMar w:top="1120" w:right="425" w:bottom="280" w:left="1559" w:header="720" w:footer="720" w:gutter="0"/>
          <w:cols w:space="720"/>
        </w:sectPr>
      </w:pPr>
    </w:p>
    <w:p w:rsidR="00514C4D" w:rsidRDefault="00D24D18">
      <w:pPr>
        <w:pStyle w:val="a3"/>
        <w:spacing w:before="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6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D901" id="Graphic 7" o:spid="_x0000_s1026" style="position:absolute;margin-left:0;margin-top:0;width:595.45pt;height:842.0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языкам.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5" w:line="312" w:lineRule="auto"/>
        <w:ind w:right="789" w:firstLine="0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</w:t>
      </w:r>
      <w:r>
        <w:rPr>
          <w:spacing w:val="-2"/>
          <w:sz w:val="24"/>
        </w:rPr>
        <w:t>осуществляется:</w:t>
      </w:r>
    </w:p>
    <w:p w:rsidR="00514C4D" w:rsidRDefault="00514C4D">
      <w:pPr>
        <w:pStyle w:val="a3"/>
        <w:spacing w:before="7"/>
        <w:ind w:left="0"/>
      </w:pPr>
    </w:p>
    <w:p w:rsidR="00514C4D" w:rsidRDefault="00D24D18">
      <w:pPr>
        <w:pStyle w:val="a5"/>
        <w:numPr>
          <w:ilvl w:val="0"/>
          <w:numId w:val="1"/>
        </w:numPr>
        <w:tabs>
          <w:tab w:val="left" w:pos="368"/>
        </w:tabs>
        <w:spacing w:line="312" w:lineRule="auto"/>
        <w:ind w:right="1048"/>
        <w:rPr>
          <w:sz w:val="24"/>
        </w:rPr>
      </w:pPr>
      <w:r>
        <w:rPr>
          <w:sz w:val="24"/>
        </w:rPr>
        <w:t>на уровне начального общего, основного общего образования — родителями 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 мнения,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</w:t>
      </w:r>
      <w:proofErr w:type="gramStart"/>
      <w:r>
        <w:rPr>
          <w:sz w:val="24"/>
        </w:rPr>
        <w:t>образовании.;</w:t>
      </w:r>
      <w:proofErr w:type="gramEnd"/>
    </w:p>
    <w:p w:rsidR="00514C4D" w:rsidRDefault="00514C4D">
      <w:pPr>
        <w:pStyle w:val="a3"/>
        <w:spacing w:before="11"/>
        <w:ind w:left="0"/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682"/>
        </w:tabs>
        <w:spacing w:line="314" w:lineRule="auto"/>
        <w:ind w:right="487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курсов, дисциплин (модулей) и иных компонентов на иностранных языках (</w:t>
      </w:r>
      <w:proofErr w:type="spellStart"/>
      <w:r>
        <w:rPr>
          <w:sz w:val="24"/>
        </w:rPr>
        <w:t>билингвальное</w:t>
      </w:r>
      <w:proofErr w:type="spellEnd"/>
    </w:p>
    <w:p w:rsidR="00514C4D" w:rsidRDefault="00D24D18">
      <w:pPr>
        <w:pStyle w:val="a3"/>
        <w:spacing w:before="0" w:line="274" w:lineRule="exact"/>
      </w:pPr>
      <w:r>
        <w:rPr>
          <w:spacing w:val="-2"/>
        </w:rPr>
        <w:t>обучение).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682"/>
        </w:tabs>
        <w:spacing w:before="84" w:line="312" w:lineRule="auto"/>
        <w:ind w:right="107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 иностранном языке осуществляется в соответствии с планом работы школы.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682"/>
        </w:tabs>
        <w:spacing w:before="2"/>
        <w:ind w:left="682" w:hanging="539"/>
        <w:rPr>
          <w:sz w:val="24"/>
        </w:rPr>
      </w:pPr>
      <w:r>
        <w:rPr>
          <w:sz w:val="24"/>
        </w:rPr>
        <w:t>Преподавание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ущерб</w:t>
      </w:r>
    </w:p>
    <w:p w:rsidR="00514C4D" w:rsidRDefault="00D24D18">
      <w:pPr>
        <w:pStyle w:val="a3"/>
        <w:spacing w:line="312" w:lineRule="auto"/>
        <w:ind w:right="533"/>
      </w:pPr>
      <w:r>
        <w:t>преподаванию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—</w:t>
      </w:r>
      <w:r>
        <w:rPr>
          <w:spacing w:val="-5"/>
        </w:rPr>
        <w:t xml:space="preserve"> </w:t>
      </w:r>
      <w:r>
        <w:t xml:space="preserve">русскому </w:t>
      </w:r>
      <w:r>
        <w:rPr>
          <w:spacing w:val="-2"/>
        </w:rPr>
        <w:t>языку.</w:t>
      </w:r>
    </w:p>
    <w:p w:rsidR="00514C4D" w:rsidRDefault="00D24D18">
      <w:pPr>
        <w:pStyle w:val="1"/>
        <w:numPr>
          <w:ilvl w:val="0"/>
          <w:numId w:val="2"/>
        </w:numPr>
        <w:tabs>
          <w:tab w:val="left" w:pos="383"/>
        </w:tabs>
        <w:spacing w:before="197"/>
      </w:pPr>
      <w:r>
        <w:t>Порядок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2"/>
        </w:rPr>
        <w:t>языка</w:t>
      </w:r>
    </w:p>
    <w:p w:rsidR="00514C4D" w:rsidRDefault="00514C4D">
      <w:pPr>
        <w:pStyle w:val="a3"/>
        <w:spacing w:before="159"/>
        <w:ind w:left="0"/>
        <w:rPr>
          <w:b/>
        </w:rPr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4" w:lineRule="auto"/>
        <w:ind w:right="1140" w:firstLine="0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пределах возможностей (методических, кадровых, материальных и финансовых),</w:t>
      </w:r>
    </w:p>
    <w:p w:rsidR="00514C4D" w:rsidRDefault="00D24D18">
      <w:pPr>
        <w:pStyle w:val="a3"/>
        <w:spacing w:before="0" w:line="312" w:lineRule="auto"/>
      </w:pPr>
      <w:r>
        <w:t>предоставляемых</w:t>
      </w:r>
      <w:r>
        <w:rPr>
          <w:spacing w:val="-4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 xml:space="preserve">об </w:t>
      </w:r>
      <w:r>
        <w:rPr>
          <w:spacing w:val="-2"/>
        </w:rPr>
        <w:t>образовании.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2"/>
        </w:tabs>
        <w:spacing w:line="312" w:lineRule="auto"/>
        <w:ind w:right="498" w:firstLine="0"/>
        <w:rPr>
          <w:sz w:val="24"/>
        </w:rPr>
      </w:pPr>
      <w:r>
        <w:rPr>
          <w:sz w:val="24"/>
        </w:rPr>
        <w:t>Для определения языка изучения на будущий учебный год в апреле - мае проводятся 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 уведомляются заранее.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/>
        <w:ind w:left="563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родительских</w:t>
      </w:r>
    </w:p>
    <w:p w:rsidR="00514C4D" w:rsidRDefault="00D24D18">
      <w:pPr>
        <w:pStyle w:val="a3"/>
        <w:spacing w:line="312" w:lineRule="auto"/>
      </w:pPr>
      <w:r>
        <w:t>собраний</w:t>
      </w:r>
      <w:r>
        <w:rPr>
          <w:spacing w:val="-3"/>
        </w:rPr>
        <w:t xml:space="preserve"> </w:t>
      </w:r>
      <w:r>
        <w:t>информируются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занесением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в протокол родительского собрания.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 w:line="314" w:lineRule="auto"/>
        <w:ind w:right="1399" w:firstLine="0"/>
        <w:rPr>
          <w:sz w:val="24"/>
        </w:rPr>
      </w:pPr>
      <w:r>
        <w:rPr>
          <w:sz w:val="24"/>
        </w:rPr>
        <w:t>Заполнение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 заявлений производится в удобное им время.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line="312" w:lineRule="auto"/>
        <w:ind w:right="478" w:firstLine="0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 передаются на рассмотрение Совета школы, который до начала нового учебного года</w:t>
      </w:r>
    </w:p>
    <w:p w:rsidR="00514C4D" w:rsidRDefault="00D24D18">
      <w:pPr>
        <w:pStyle w:val="a3"/>
        <w:spacing w:before="0"/>
      </w:pPr>
      <w:r>
        <w:t>рассматривает</w:t>
      </w:r>
      <w:r>
        <w:rPr>
          <w:spacing w:val="-7"/>
        </w:rPr>
        <w:t xml:space="preserve"> </w:t>
      </w:r>
      <w:r>
        <w:t>поступившие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rPr>
          <w:spacing w:val="-2"/>
        </w:rPr>
        <w:t>народов</w:t>
      </w:r>
    </w:p>
    <w:p w:rsidR="00514C4D" w:rsidRDefault="00D24D18">
      <w:pPr>
        <w:pStyle w:val="a3"/>
        <w:spacing w:line="312" w:lineRule="auto"/>
        <w:ind w:right="435"/>
      </w:pPr>
      <w:r>
        <w:t>Российской Федерации, обучение которым необходимо обучающимся в новом учебном году.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школы.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2" w:line="312" w:lineRule="auto"/>
        <w:ind w:right="799" w:firstLine="0"/>
        <w:rPr>
          <w:sz w:val="24"/>
        </w:rPr>
      </w:pP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514C4D" w:rsidRDefault="00514C4D">
      <w:pPr>
        <w:pStyle w:val="a5"/>
        <w:spacing w:line="312" w:lineRule="auto"/>
        <w:rPr>
          <w:sz w:val="24"/>
        </w:rPr>
        <w:sectPr w:rsidR="00514C4D">
          <w:pgSz w:w="11910" w:h="16840"/>
          <w:pgMar w:top="1120" w:right="425" w:bottom="280" w:left="1559" w:header="720" w:footer="720" w:gutter="0"/>
          <w:cols w:space="720"/>
        </w:sectPr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77" w:line="314" w:lineRule="auto"/>
        <w:ind w:right="687" w:firstLine="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1E840" id="Graphic 8" o:spid="_x0000_s1026" style="position:absolute;margin-left:0;margin-top:0;width:595.45pt;height:842.0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Педагогический совет школы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 образования,</w:t>
      </w:r>
    </w:p>
    <w:p w:rsidR="00514C4D" w:rsidRDefault="00D24D18">
      <w:pPr>
        <w:pStyle w:val="a3"/>
        <w:spacing w:before="0" w:line="312" w:lineRule="auto"/>
        <w:ind w:right="435"/>
      </w:pPr>
      <w:r>
        <w:t>реализуемых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ФООП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обеспечения преподавания предметов образовательных областей «Родной язык и литературное чтение 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языке» (ФОП</w:t>
      </w:r>
      <w:r>
        <w:rPr>
          <w:spacing w:val="-1"/>
        </w:rPr>
        <w:t xml:space="preserve"> </w:t>
      </w:r>
      <w:r>
        <w:t>НОО), «Родной язык</w:t>
      </w:r>
      <w:r>
        <w:rPr>
          <w:spacing w:val="-2"/>
        </w:rPr>
        <w:t xml:space="preserve"> </w:t>
      </w:r>
      <w:r>
        <w:t>и родная литература» (ФОП</w:t>
      </w:r>
      <w:r>
        <w:rPr>
          <w:spacing w:val="-1"/>
        </w:rPr>
        <w:t xml:space="preserve"> </w:t>
      </w:r>
      <w:r>
        <w:t>ООО) согласно заявлениям родителей, протоколам родительских собраний и Совета образовательной</w:t>
      </w:r>
    </w:p>
    <w:p w:rsidR="00514C4D" w:rsidRDefault="00D24D18">
      <w:pPr>
        <w:pStyle w:val="a3"/>
        <w:spacing w:before="3"/>
      </w:pPr>
      <w:r>
        <w:rPr>
          <w:spacing w:val="-2"/>
        </w:rPr>
        <w:t>организации.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4"/>
        <w:ind w:left="563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представители)</w:t>
      </w:r>
    </w:p>
    <w:p w:rsidR="00514C4D" w:rsidRDefault="00D24D18">
      <w:pPr>
        <w:pStyle w:val="a3"/>
        <w:spacing w:line="312" w:lineRule="auto"/>
        <w:ind w:right="533"/>
      </w:pPr>
      <w:r>
        <w:t>несовершеннолетних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лица,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заменяющие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заявлении</w:t>
      </w:r>
      <w:proofErr w:type="gramEnd"/>
      <w:r>
        <w:rPr>
          <w:spacing w:val="-5"/>
        </w:rPr>
        <w:t xml:space="preserve"> </w:t>
      </w:r>
      <w:r>
        <w:t>указывают желаемое для них изучение родного языка.</w:t>
      </w:r>
    </w:p>
    <w:p w:rsidR="00514C4D" w:rsidRDefault="00D24D18">
      <w:pPr>
        <w:pStyle w:val="1"/>
        <w:numPr>
          <w:ilvl w:val="0"/>
          <w:numId w:val="2"/>
        </w:numPr>
        <w:tabs>
          <w:tab w:val="left" w:pos="383"/>
        </w:tabs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514C4D" w:rsidRDefault="00514C4D">
      <w:pPr>
        <w:pStyle w:val="a3"/>
        <w:spacing w:before="159"/>
        <w:ind w:left="0"/>
        <w:rPr>
          <w:b/>
        </w:rPr>
      </w:pP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ind w:left="563"/>
        <w:rPr>
          <w:sz w:val="24"/>
        </w:rPr>
      </w:pP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514C4D" w:rsidRDefault="00D24D18">
      <w:pPr>
        <w:pStyle w:val="a3"/>
      </w:pP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хранятся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4"/>
        </w:rPr>
        <w:t>лет.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4" w:line="312" w:lineRule="auto"/>
        <w:ind w:right="725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</w:t>
      </w:r>
    </w:p>
    <w:p w:rsidR="00514C4D" w:rsidRDefault="00D24D18">
      <w:pPr>
        <w:pStyle w:val="a3"/>
        <w:spacing w:before="4" w:line="312" w:lineRule="auto"/>
        <w:ind w:right="435"/>
      </w:pPr>
      <w:r>
        <w:t>руководителю организации, осуществляющей образовательную деятельность, с письменным</w:t>
      </w:r>
      <w:r>
        <w:rPr>
          <w:spacing w:val="-7"/>
        </w:rPr>
        <w:t xml:space="preserve"> </w:t>
      </w:r>
      <w:r>
        <w:t>заявлением.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принимается</w:t>
      </w:r>
      <w:r>
        <w:rPr>
          <w:spacing w:val="-5"/>
        </w:rPr>
        <w:t xml:space="preserve"> </w:t>
      </w:r>
      <w:r>
        <w:t>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</w:t>
      </w:r>
    </w:p>
    <w:p w:rsidR="00514C4D" w:rsidRDefault="00D24D18">
      <w:pPr>
        <w:pStyle w:val="a3"/>
        <w:spacing w:before="5" w:line="312" w:lineRule="auto"/>
        <w:ind w:right="533"/>
      </w:pPr>
      <w:r>
        <w:t>удовлетворить</w:t>
      </w:r>
      <w:r>
        <w:rPr>
          <w:spacing w:val="-5"/>
        </w:rPr>
        <w:t xml:space="preserve"> </w:t>
      </w:r>
      <w:r>
        <w:t>просьбу,</w:t>
      </w:r>
      <w:r>
        <w:rPr>
          <w:spacing w:val="-9"/>
        </w:rPr>
        <w:t xml:space="preserve"> </w:t>
      </w:r>
      <w:r>
        <w:t>изложенную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заявлении,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организация уведомляет об этом заявителя и принимает меры по достижению возможности</w:t>
      </w:r>
    </w:p>
    <w:p w:rsidR="00514C4D" w:rsidRDefault="00D24D18">
      <w:pPr>
        <w:pStyle w:val="a3"/>
        <w:spacing w:before="2" w:line="312" w:lineRule="auto"/>
      </w:pPr>
      <w:r>
        <w:t>преподавания</w:t>
      </w:r>
      <w:r>
        <w:rPr>
          <w:spacing w:val="-5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обучающемуся,</w:t>
      </w:r>
      <w:r>
        <w:rPr>
          <w:spacing w:val="-5"/>
        </w:rPr>
        <w:t xml:space="preserve"> </w:t>
      </w:r>
      <w:r>
        <w:t>чьи</w:t>
      </w:r>
      <w:r>
        <w:rPr>
          <w:spacing w:val="-5"/>
        </w:rPr>
        <w:t xml:space="preserve"> </w:t>
      </w:r>
      <w:r>
        <w:t>родители (законные представители) обратились с заявлением.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3" w:line="312" w:lineRule="auto"/>
        <w:ind w:right="506" w:firstLine="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 иностранных языков в школе </w:t>
      </w:r>
      <w:r>
        <w:rPr>
          <w:sz w:val="24"/>
        </w:rPr>
        <w:t>является локальным нормативным актом, принимается на Совете школы и утверждается (либо вводится в действие) приказом директора</w:t>
      </w:r>
    </w:p>
    <w:p w:rsidR="00514C4D" w:rsidRDefault="00D24D18">
      <w:pPr>
        <w:pStyle w:val="a3"/>
        <w:spacing w:before="4"/>
      </w:pPr>
      <w:r>
        <w:t>организации,</w:t>
      </w:r>
      <w:r>
        <w:rPr>
          <w:spacing w:val="-9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деятельность.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84" w:line="314" w:lineRule="auto"/>
        <w:ind w:right="1010" w:firstLine="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 письменной форме в соответствии действующим законодательством Российской</w:t>
      </w:r>
    </w:p>
    <w:p w:rsidR="00514C4D" w:rsidRDefault="00D24D18">
      <w:pPr>
        <w:pStyle w:val="a3"/>
        <w:spacing w:before="0" w:line="274" w:lineRule="exact"/>
      </w:pPr>
      <w:r>
        <w:rPr>
          <w:spacing w:val="-2"/>
        </w:rPr>
        <w:t>Федерации.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2"/>
        </w:tabs>
        <w:spacing w:before="84" w:line="312" w:lineRule="auto"/>
        <w:ind w:right="1688" w:firstLine="0"/>
        <w:rPr>
          <w:sz w:val="24"/>
        </w:rPr>
      </w:pPr>
      <w:r>
        <w:rPr>
          <w:i/>
          <w:sz w:val="24"/>
        </w:rPr>
        <w:t>Положение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порядке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 иностранных языков в общеобразовательной организации </w:t>
      </w:r>
      <w:r>
        <w:rPr>
          <w:sz w:val="24"/>
        </w:rPr>
        <w:t>принимается на</w:t>
      </w:r>
    </w:p>
    <w:p w:rsidR="00514C4D" w:rsidRDefault="00D24D18">
      <w:pPr>
        <w:pStyle w:val="a3"/>
        <w:spacing w:before="2" w:line="312" w:lineRule="auto"/>
      </w:pPr>
      <w:r>
        <w:t>неопределенный</w:t>
      </w:r>
      <w:r>
        <w:rPr>
          <w:spacing w:val="-4"/>
        </w:rPr>
        <w:t xml:space="preserve"> </w:t>
      </w:r>
      <w:r>
        <w:t>срок.</w:t>
      </w:r>
      <w:r>
        <w:rPr>
          <w:spacing w:val="-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 предусмотренном п.6.3. настоящего Положения.</w:t>
      </w:r>
    </w:p>
    <w:p w:rsidR="00514C4D" w:rsidRDefault="00D24D18">
      <w:pPr>
        <w:pStyle w:val="a5"/>
        <w:numPr>
          <w:ilvl w:val="1"/>
          <w:numId w:val="2"/>
        </w:numPr>
        <w:tabs>
          <w:tab w:val="left" w:pos="563"/>
        </w:tabs>
        <w:spacing w:before="2" w:line="312" w:lineRule="auto"/>
        <w:ind w:right="1093" w:firstLine="0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sectPr w:rsidR="00514C4D">
      <w:pgSz w:w="11910" w:h="16840"/>
      <w:pgMar w:top="11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2C7"/>
    <w:multiLevelType w:val="multilevel"/>
    <w:tmpl w:val="B67E7DE0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73F12E10"/>
    <w:multiLevelType w:val="hybridMultilevel"/>
    <w:tmpl w:val="D470679C"/>
    <w:lvl w:ilvl="0" w:tplc="5CA2208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D0AD6A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2" w:tplc="6C80FE6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30C419D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B3707978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5" w:tplc="7C762098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6" w:tplc="E56AD580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  <w:lvl w:ilvl="7" w:tplc="1A766C9A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 w:tplc="DB947BA0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4D"/>
    <w:rsid w:val="00514C4D"/>
    <w:rsid w:val="009F7FE0"/>
    <w:rsid w:val="00D24D18"/>
    <w:rsid w:val="00D50D84"/>
    <w:rsid w:val="00D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068EA-C02C-4B16-8A62-CF7E66E1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9"/>
      <w:ind w:left="38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4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right="2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4D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D1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и порядке организации изучения родных и иностранных языков в школе | Охрана и безопасность труда в школе и ДОУ</vt:lpstr>
    </vt:vector>
  </TitlesOfParts>
  <Company/>
  <LinksUpToDate>false</LinksUpToDate>
  <CharactersWithSpaces>16503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и порядке организации изучения родных и иностранных языков в школе | Охрана и безопасность труда в школе и ДОУ</dc:title>
  <dc:creator>HP</dc:creator>
  <cp:lastModifiedBy>7</cp:lastModifiedBy>
  <cp:revision>2</cp:revision>
  <cp:lastPrinted>2025-02-08T10:38:00Z</cp:lastPrinted>
  <dcterms:created xsi:type="dcterms:W3CDTF">2025-02-08T10:54:00Z</dcterms:created>
  <dcterms:modified xsi:type="dcterms:W3CDTF">2025-02-08T10:54:00Z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2019</vt:lpwstr>
  </property>
</Properties>
</file>